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1A0E23" w14:textId="77777777" w:rsidR="008B59EE" w:rsidRPr="002D360D" w:rsidRDefault="008B59EE" w:rsidP="008B59EE">
      <w:pPr>
        <w:pStyle w:val="Header"/>
        <w:rPr>
          <w:rFonts w:asciiTheme="majorHAnsi" w:eastAsiaTheme="majorEastAsia" w:hAnsiTheme="majorHAnsi" w:cstheme="majorBidi"/>
          <w:color w:val="365F91" w:themeColor="accent1" w:themeShade="BF"/>
          <w:szCs w:val="28"/>
        </w:rPr>
      </w:pPr>
      <w:bookmarkStart w:id="0" w:name="_GoBack"/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7216" behindDoc="1" locked="0" layoutInCell="1" allowOverlap="1" wp14:anchorId="321A0F97" wp14:editId="321A0F98">
            <wp:simplePos x="0" y="0"/>
            <wp:positionH relativeFrom="column">
              <wp:posOffset>47625</wp:posOffset>
            </wp:positionH>
            <wp:positionV relativeFrom="paragraph">
              <wp:posOffset>70485</wp:posOffset>
            </wp:positionV>
            <wp:extent cx="876300" cy="876300"/>
            <wp:effectExtent l="0" t="0" r="0" b="0"/>
            <wp:wrapTight wrapText="bothSides">
              <wp:wrapPolygon edited="0">
                <wp:start x="6574" y="0"/>
                <wp:lineTo x="3757" y="1409"/>
                <wp:lineTo x="0" y="5635"/>
                <wp:lineTo x="0" y="16435"/>
                <wp:lineTo x="5165" y="21130"/>
                <wp:lineTo x="6574" y="21130"/>
                <wp:lineTo x="14557" y="21130"/>
                <wp:lineTo x="15965" y="21130"/>
                <wp:lineTo x="21130" y="16435"/>
                <wp:lineTo x="21130" y="5635"/>
                <wp:lineTo x="17843" y="1409"/>
                <wp:lineTo x="14557" y="0"/>
                <wp:lineTo x="657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_guv_coroana_albastr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21A0F99" wp14:editId="321A0F9A">
            <wp:simplePos x="0" y="0"/>
            <wp:positionH relativeFrom="column">
              <wp:posOffset>4248150</wp:posOffset>
            </wp:positionH>
            <wp:positionV relativeFrom="paragraph">
              <wp:posOffset>137160</wp:posOffset>
            </wp:positionV>
            <wp:extent cx="101727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034" y="21346"/>
                <wp:lineTo x="2103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6192" behindDoc="1" locked="0" layoutInCell="1" allowOverlap="1" wp14:anchorId="321A0F9B" wp14:editId="321A0F9C">
            <wp:simplePos x="0" y="0"/>
            <wp:positionH relativeFrom="column">
              <wp:posOffset>8565515</wp:posOffset>
            </wp:positionH>
            <wp:positionV relativeFrom="paragraph">
              <wp:posOffset>66675</wp:posOffset>
            </wp:positionV>
            <wp:extent cx="971550" cy="927100"/>
            <wp:effectExtent l="0" t="0" r="0" b="6350"/>
            <wp:wrapTight wrapText="bothSides">
              <wp:wrapPolygon edited="0">
                <wp:start x="0" y="0"/>
                <wp:lineTo x="0" y="21304"/>
                <wp:lineTo x="21176" y="21304"/>
                <wp:lineTo x="21176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S-2014-202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A0E24" w14:textId="374D02B2" w:rsidR="008B59EE" w:rsidRPr="002D360D" w:rsidRDefault="008B59EE" w:rsidP="008B59EE">
      <w:pPr>
        <w:pStyle w:val="Header"/>
        <w:rPr>
          <w:rFonts w:asciiTheme="majorHAnsi" w:hAnsiTheme="majorHAnsi"/>
        </w:rPr>
      </w:pPr>
      <w:r w:rsidRPr="002D360D">
        <w:rPr>
          <w:rFonts w:asciiTheme="majorHAnsi" w:eastAsiaTheme="majorEastAsia" w:hAnsiTheme="majorHAnsi" w:cstheme="majorBidi"/>
          <w:color w:val="365F91" w:themeColor="accent1" w:themeShade="BF"/>
          <w:szCs w:val="28"/>
        </w:rPr>
        <w:tab/>
      </w:r>
      <w:r w:rsidRPr="002D360D">
        <w:rPr>
          <w:rFonts w:asciiTheme="majorHAnsi" w:hAnsiTheme="majorHAnsi"/>
        </w:rPr>
        <w:tab/>
      </w:r>
      <w:r w:rsidRPr="002D360D">
        <w:rPr>
          <w:rFonts w:asciiTheme="majorHAnsi" w:hAnsiTheme="majorHAnsi"/>
        </w:rPr>
        <w:tab/>
      </w:r>
    </w:p>
    <w:p w14:paraId="321A0E25" w14:textId="77777777" w:rsidR="00963C89" w:rsidRPr="002D360D" w:rsidRDefault="00963C89" w:rsidP="008B59EE">
      <w:pPr>
        <w:pStyle w:val="Heading1"/>
        <w:keepLines/>
        <w:shd w:val="clear" w:color="auto" w:fill="auto"/>
        <w:tabs>
          <w:tab w:val="left" w:pos="5595"/>
        </w:tabs>
        <w:spacing w:before="480" w:after="0" w:line="276" w:lineRule="auto"/>
        <w:rPr>
          <w:rFonts w:asciiTheme="majorHAnsi" w:hAnsiTheme="majorHAnsi" w:cstheme="minorHAnsi"/>
          <w:szCs w:val="20"/>
        </w:rPr>
      </w:pPr>
    </w:p>
    <w:p w14:paraId="321A0E26" w14:textId="77777777" w:rsidR="008B59EE" w:rsidRPr="002D360D" w:rsidRDefault="008B59EE" w:rsidP="008B59EE">
      <w:pPr>
        <w:pStyle w:val="Title"/>
        <w:tabs>
          <w:tab w:val="left" w:pos="675"/>
        </w:tabs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ab/>
      </w:r>
    </w:p>
    <w:p w14:paraId="321A0E28" w14:textId="588050F6" w:rsidR="001B3FF4" w:rsidRPr="002D360D" w:rsidRDefault="008B59EE" w:rsidP="008B59EE">
      <w:pPr>
        <w:pStyle w:val="Title"/>
        <w:tabs>
          <w:tab w:val="left" w:pos="675"/>
        </w:tabs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 xml:space="preserve">ANEXA </w:t>
      </w:r>
      <w:r w:rsidR="00C46352" w:rsidRPr="002D360D">
        <w:rPr>
          <w:rFonts w:asciiTheme="majorHAnsi" w:hAnsiTheme="majorHAnsi" w:cstheme="minorHAnsi"/>
          <w:sz w:val="22"/>
          <w:szCs w:val="22"/>
        </w:rPr>
        <w:t>10</w:t>
      </w:r>
      <w:r w:rsidRPr="002D360D">
        <w:rPr>
          <w:rFonts w:asciiTheme="majorHAnsi" w:hAnsiTheme="majorHAnsi" w:cstheme="minorHAnsi"/>
          <w:sz w:val="22"/>
          <w:szCs w:val="22"/>
        </w:rPr>
        <w:tab/>
      </w:r>
    </w:p>
    <w:p w14:paraId="321A0E29" w14:textId="77777777" w:rsidR="00723795" w:rsidRPr="002D360D" w:rsidRDefault="00963C89" w:rsidP="00F5367D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Grila</w:t>
      </w:r>
      <w:r w:rsidR="006850D6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de verificare a conformității administrative și a eligibilității </w:t>
      </w:r>
    </w:p>
    <w:p w14:paraId="321A0E2A" w14:textId="77777777" w:rsidR="006850D6" w:rsidRPr="002D360D" w:rsidRDefault="006850D6" w:rsidP="00F5367D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”Implementarea strategiilor de dezvoltare locală în</w:t>
      </w:r>
    </w:p>
    <w:p w14:paraId="0745A4F7" w14:textId="5DC24ABE" w:rsidR="0065292A" w:rsidRPr="002D360D" w:rsidRDefault="006850D6" w:rsidP="0065292A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comunitățile marginalizate din orașe/municipii cu o populație de peste 20.000</w:t>
      </w:r>
      <w:r w:rsidR="00FB420E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locuitori”</w:t>
      </w:r>
      <w:r w:rsidR="001C5D6F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</w:t>
      </w:r>
      <w:r w:rsidR="00FB420E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AP 5/ PI 9.vi/ OS 5.1.</w:t>
      </w:r>
    </w:p>
    <w:p w14:paraId="321A0E2C" w14:textId="77777777" w:rsidR="006850D6" w:rsidRPr="002D360D" w:rsidRDefault="006850D6" w:rsidP="006850D6">
      <w:pPr>
        <w:pStyle w:val="Title"/>
        <w:outlineLvl w:val="0"/>
        <w:rPr>
          <w:rFonts w:asciiTheme="majorHAnsi" w:hAnsiTheme="majorHAnsi" w:cstheme="minorHAnsi"/>
          <w:sz w:val="22"/>
          <w:szCs w:val="22"/>
        </w:rPr>
      </w:pPr>
    </w:p>
    <w:tbl>
      <w:tblPr>
        <w:tblStyle w:val="GridTable1Light-Accent51"/>
        <w:tblW w:w="0" w:type="auto"/>
        <w:tblLook w:val="04A0" w:firstRow="1" w:lastRow="0" w:firstColumn="1" w:lastColumn="0" w:noHBand="0" w:noVBand="1"/>
      </w:tblPr>
      <w:tblGrid>
        <w:gridCol w:w="3227"/>
        <w:gridCol w:w="12049"/>
      </w:tblGrid>
      <w:tr w:rsidR="008B59EE" w:rsidRPr="002D360D" w14:paraId="321A0E2F" w14:textId="77777777" w:rsidTr="002C4E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21A0E2D" w14:textId="77777777" w:rsidR="008B59EE" w:rsidRPr="002D360D" w:rsidRDefault="008B59EE" w:rsidP="002C4E29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Denumire apel</w:t>
            </w:r>
          </w:p>
        </w:tc>
        <w:tc>
          <w:tcPr>
            <w:tcW w:w="12049" w:type="dxa"/>
          </w:tcPr>
          <w:p w14:paraId="321A0E2E" w14:textId="1133DC18" w:rsidR="008B59EE" w:rsidRPr="002D360D" w:rsidRDefault="008B59EE" w:rsidP="00A86F18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Măsura </w:t>
            </w:r>
            <w:r w:rsidR="00A86F18" w:rsidRPr="002D360D">
              <w:rPr>
                <w:rFonts w:asciiTheme="majorHAnsi" w:hAnsiTheme="majorHAnsi" w:cstheme="minorHAnsi"/>
                <w:sz w:val="22"/>
                <w:szCs w:val="22"/>
              </w:rPr>
              <w:t>12</w:t>
            </w: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– </w:t>
            </w:r>
            <w:r w:rsidR="00A86F18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Acțiuni de identificare și consiliere privind problemele sociale, juridice și tehnice pentru populația SDL  </w:t>
            </w:r>
          </w:p>
        </w:tc>
      </w:tr>
      <w:tr w:rsidR="00974195" w:rsidRPr="002D360D" w14:paraId="321A0E3A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21A0E38" w14:textId="77777777" w:rsidR="00974195" w:rsidRPr="002D360D" w:rsidRDefault="00974195" w:rsidP="008B395B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Titlu proiect</w:t>
            </w:r>
          </w:p>
        </w:tc>
        <w:tc>
          <w:tcPr>
            <w:tcW w:w="12049" w:type="dxa"/>
          </w:tcPr>
          <w:p w14:paraId="321A0E39" w14:textId="77777777" w:rsidR="00974195" w:rsidRPr="002D360D" w:rsidRDefault="00974195" w:rsidP="008B395B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3B" w14:textId="77777777" w:rsidR="001C5D6F" w:rsidRPr="002D360D" w:rsidRDefault="001C5D6F" w:rsidP="008B395B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</w:p>
    <w:p w14:paraId="321A0E3C" w14:textId="77777777" w:rsidR="00974195" w:rsidRPr="002D360D" w:rsidRDefault="00974195" w:rsidP="00974195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>A1. Criterii de verificare a conformității administrative</w:t>
      </w:r>
    </w:p>
    <w:tbl>
      <w:tblPr>
        <w:tblStyle w:val="GridTable1Light-Accent51"/>
        <w:tblW w:w="0" w:type="auto"/>
        <w:tblLook w:val="04A0" w:firstRow="1" w:lastRow="0" w:firstColumn="1" w:lastColumn="0" w:noHBand="0" w:noVBand="1"/>
      </w:tblPr>
      <w:tblGrid>
        <w:gridCol w:w="2376"/>
        <w:gridCol w:w="7797"/>
        <w:gridCol w:w="850"/>
        <w:gridCol w:w="851"/>
        <w:gridCol w:w="850"/>
        <w:gridCol w:w="1418"/>
        <w:gridCol w:w="1144"/>
      </w:tblGrid>
      <w:tr w:rsidR="001C5D6F" w:rsidRPr="002D360D" w14:paraId="321A0E44" w14:textId="77777777" w:rsidTr="00B55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21A0E3D" w14:textId="77777777" w:rsidR="001C5D6F" w:rsidRPr="002D360D" w:rsidRDefault="001C5D6F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</w:t>
            </w:r>
            <w:r w:rsidR="00410A03"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  <w:r w:rsidR="00963C89"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</w:p>
        </w:tc>
        <w:tc>
          <w:tcPr>
            <w:tcW w:w="7797" w:type="dxa"/>
          </w:tcPr>
          <w:p w14:paraId="321A0E3E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Subcriterii</w:t>
            </w:r>
          </w:p>
        </w:tc>
        <w:tc>
          <w:tcPr>
            <w:tcW w:w="850" w:type="dxa"/>
          </w:tcPr>
          <w:p w14:paraId="321A0E3F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851" w:type="dxa"/>
          </w:tcPr>
          <w:p w14:paraId="321A0E40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850" w:type="dxa"/>
          </w:tcPr>
          <w:p w14:paraId="321A0E41" w14:textId="77777777" w:rsidR="001C5D6F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1418" w:type="dxa"/>
          </w:tcPr>
          <w:p w14:paraId="321A0E42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1134" w:type="dxa"/>
          </w:tcPr>
          <w:p w14:paraId="321A0E43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963C89" w:rsidRPr="002D360D" w14:paraId="321A0E4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321A0E45" w14:textId="6373C62E" w:rsidR="00963C89" w:rsidRPr="002D360D" w:rsidRDefault="001B3FF4" w:rsidP="00C22643">
            <w:pPr>
              <w:spacing w:after="0"/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1. 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>Fișa de proiect</w:t>
            </w:r>
            <w:r w:rsidR="00963C89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 este completă și conține toate anexele solicitate, prevăzute în Ghidul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 </w:t>
            </w:r>
            <w:r w:rsidR="00963C89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Solicitantului 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>GAL</w:t>
            </w:r>
          </w:p>
        </w:tc>
        <w:tc>
          <w:tcPr>
            <w:tcW w:w="7797" w:type="dxa"/>
          </w:tcPr>
          <w:p w14:paraId="321A0E46" w14:textId="70980F17" w:rsidR="00963C89" w:rsidRPr="002D360D" w:rsidRDefault="00963C89" w:rsidP="005434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Cererea de finanțare </w:t>
            </w:r>
            <w:r w:rsidR="00543479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conține</w:t>
            </w:r>
            <w:r w:rsidRPr="002D360D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toate anexele solicitate prevăzute in Ghidul Solicitantului - Condiții specifice</w:t>
            </w:r>
            <w:r w:rsidR="00D64668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850" w:type="dxa"/>
          </w:tcPr>
          <w:p w14:paraId="321A0E4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4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4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4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4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5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4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4E" w14:textId="54C37C6F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Acordul de parteneriat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semnat de Solicitant împreună cu partenerii (Anexa</w:t>
            </w:r>
            <w:r w:rsidR="000D16A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9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la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) </w:t>
            </w:r>
          </w:p>
        </w:tc>
        <w:tc>
          <w:tcPr>
            <w:tcW w:w="850" w:type="dxa"/>
          </w:tcPr>
          <w:p w14:paraId="321A0E4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5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5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5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5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5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5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56" w14:textId="2FEF7F65" w:rsidR="00963C89" w:rsidRPr="002D360D" w:rsidRDefault="006D20FB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pe propria</w:t>
            </w:r>
            <w:r w:rsidR="00963C89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 xml:space="preserve"> răspundere privind asumarea responsabilității pentru asigurarea sustenabilității măsurilor sprijinite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semnată de toți membrii parteneriatului (Anexa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7 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Ghidul Solicitantului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GAL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5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5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5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5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5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6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5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5E" w14:textId="11F70070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de angajament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semnată de Solicitant (Anexa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3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5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6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6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6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6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6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6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66" w14:textId="4BD88BBF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de eligibilitate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4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6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6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6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6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6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7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6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6E" w14:textId="4D760E08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Declarația privind evitarea dublei finanțări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5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6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7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7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7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7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7C" w14:textId="77777777" w:rsidTr="00B5550A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7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76" w14:textId="4505151C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privind eligibilitatea TVA aferentă cheltuielilor ce vor fi efectuate în cadrul operațiunii propuse spre finanţare din FESI 2014 - 2020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6 la 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7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7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7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7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7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404E0" w:rsidRPr="002D360D" w14:paraId="321A0E84" w14:textId="77777777" w:rsidTr="0012549D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7D" w14:textId="77777777" w:rsidR="009404E0" w:rsidRPr="002D360D" w:rsidRDefault="009404E0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7E" w14:textId="6F07A298" w:rsidR="009404E0" w:rsidRPr="002D360D" w:rsidRDefault="009404E0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pe propria răspundere a beneficiarului de raportare către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(Anexa 8 la Ghidul Solicitantului GAL)</w:t>
            </w:r>
          </w:p>
        </w:tc>
        <w:tc>
          <w:tcPr>
            <w:tcW w:w="850" w:type="dxa"/>
          </w:tcPr>
          <w:p w14:paraId="321A0E7F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80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81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82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83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8C" w14:textId="77777777" w:rsidTr="00B5550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8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86" w14:textId="77777777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Procedura de selecție parteneri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(inclusiv documentele justificative), după caz</w:t>
            </w:r>
          </w:p>
        </w:tc>
        <w:tc>
          <w:tcPr>
            <w:tcW w:w="850" w:type="dxa"/>
          </w:tcPr>
          <w:p w14:paraId="321A0E8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8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8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8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8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9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8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8E" w14:textId="77777777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Nota justificativă privind valoarea adăugată a parteneriatului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(dacă există parteneri), întocmită de Solicitant cu respectarea prevederilor din Orientări privind accesarea finanțărilor în cadrul POCU 2014-2020</w:t>
            </w:r>
          </w:p>
        </w:tc>
        <w:tc>
          <w:tcPr>
            <w:tcW w:w="850" w:type="dxa"/>
          </w:tcPr>
          <w:p w14:paraId="321A0E8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9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9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9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9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9E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9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96" w14:textId="7BF4AE18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Autorizările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și</w:t>
            </w:r>
            <w:r w:rsidR="00D402D2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/sau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 xml:space="preserve"> acreditările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care atestă expertiza relevantă pentru acțiunile selectate conform legislației în domeniu (de exemplu</w:t>
            </w:r>
            <w:r w:rsidR="00D402D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: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autorizarea ca furnizor de servicii sociale, furnizor de formare profesională, furnizor de servicii specializate pentru stimularea ocupării forței de muncă, furnizor de servicii medicale/socio-medicale, marca socială etc.)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, valabile la data</w:t>
            </w:r>
            <w:r w:rsidR="00CE5A9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depunerii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</w:t>
            </w:r>
            <w:r w:rsidR="00CE5A9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Fișei de proiect</w:t>
            </w:r>
          </w:p>
          <w:p w14:paraId="321A0E97" w14:textId="77777777" w:rsidR="009722A1" w:rsidRPr="002D360D" w:rsidRDefault="009722A1" w:rsidP="0005585B">
            <w:pPr>
              <w:pStyle w:val="ListParagraph"/>
              <w:spacing w:after="0"/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sau</w:t>
            </w:r>
          </w:p>
          <w:p w14:paraId="321A0E98" w14:textId="77777777" w:rsidR="009722A1" w:rsidRPr="002D360D" w:rsidRDefault="0005585B" w:rsidP="0005585B">
            <w:pPr>
              <w:pStyle w:val="ListParagraph"/>
              <w:spacing w:after="0"/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Documentele care atestă e</w:t>
            </w:r>
            <w:r w:rsidR="0001366E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xperienț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similară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privind 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expertiza relevantă pentru acțiunile selectate conform legislației în domeniu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,</w:t>
            </w:r>
            <w:r w:rsidR="004B61E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în situația în care autorizările și/sau acreditările sunt prevăzute a fi obținute în perioada de implementare a proiectului</w:t>
            </w:r>
          </w:p>
        </w:tc>
        <w:tc>
          <w:tcPr>
            <w:tcW w:w="850" w:type="dxa"/>
          </w:tcPr>
          <w:p w14:paraId="321A0E9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9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9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9C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9D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5C146B" w:rsidRPr="002D360D" w14:paraId="5E2ADF9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4B4547A" w14:textId="77777777" w:rsidR="005C146B" w:rsidRPr="002D360D" w:rsidRDefault="005C146B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2519C089" w14:textId="2DD15723" w:rsidR="005C146B" w:rsidRPr="002D360D" w:rsidRDefault="005C146B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/>
                <w:i/>
                <w:iCs/>
                <w:sz w:val="22"/>
                <w:szCs w:val="18"/>
              </w:rPr>
              <w:t>Bilanțul contabil pentru fiecare din ultimii 3 ani fiscali încheiați</w:t>
            </w:r>
            <w:r w:rsidRPr="002D360D">
              <w:rPr>
                <w:rFonts w:asciiTheme="majorHAnsi" w:hAnsiTheme="majorHAnsi"/>
                <w:sz w:val="22"/>
                <w:szCs w:val="18"/>
              </w:rPr>
              <w:t>, declarați in Cererea de Finanţare.Bilanțul contabil trebuie să cuprindă: formular 01 "Capitaluri" şi formular 02 "Rezultat patrimonial".Bilanțul contabil trebuie să fie copie a exemplarului depus la organul fiscal în raza căruia funcționează,trebuie să fie vizibil numărul de înregistrare şi antetul cu datele de identificare complete.</w:t>
            </w:r>
          </w:p>
        </w:tc>
        <w:tc>
          <w:tcPr>
            <w:tcW w:w="850" w:type="dxa"/>
          </w:tcPr>
          <w:p w14:paraId="67FC170B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0CE194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36C9C7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AE7970F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9AE407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A7" w14:textId="77777777" w:rsidR="0027460C" w:rsidRPr="002D360D" w:rsidRDefault="0027460C" w:rsidP="00F5367D">
      <w:pPr>
        <w:rPr>
          <w:rFonts w:asciiTheme="majorHAnsi" w:hAnsiTheme="majorHAnsi" w:cstheme="minorHAnsi"/>
          <w:b/>
          <w:sz w:val="22"/>
          <w:szCs w:val="22"/>
        </w:rPr>
      </w:pPr>
    </w:p>
    <w:p w14:paraId="321A0EA8" w14:textId="77777777" w:rsidR="0027460C" w:rsidRPr="002D360D" w:rsidRDefault="0027460C" w:rsidP="0027460C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>A</w:t>
      </w:r>
      <w:r w:rsidR="002A3CC8" w:rsidRPr="002D360D">
        <w:rPr>
          <w:rFonts w:asciiTheme="majorHAnsi" w:hAnsiTheme="majorHAnsi" w:cstheme="minorHAnsi"/>
          <w:sz w:val="22"/>
          <w:szCs w:val="22"/>
        </w:rPr>
        <w:t>2</w:t>
      </w:r>
      <w:r w:rsidRPr="002D360D">
        <w:rPr>
          <w:rFonts w:asciiTheme="majorHAnsi" w:hAnsiTheme="majorHAnsi" w:cstheme="minorHAnsi"/>
          <w:sz w:val="22"/>
          <w:szCs w:val="22"/>
        </w:rPr>
        <w:t xml:space="preserve">. Criterii de verificare a </w:t>
      </w:r>
      <w:r w:rsidR="002A3CC8" w:rsidRPr="002D360D">
        <w:rPr>
          <w:rFonts w:asciiTheme="majorHAnsi" w:hAnsiTheme="majorHAnsi" w:cstheme="minorHAnsi"/>
          <w:sz w:val="22"/>
          <w:szCs w:val="22"/>
        </w:rPr>
        <w:t>eligibilității</w:t>
      </w:r>
    </w:p>
    <w:tbl>
      <w:tblPr>
        <w:tblStyle w:val="GridTable1Light-Accent5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6379"/>
        <w:gridCol w:w="567"/>
        <w:gridCol w:w="567"/>
        <w:gridCol w:w="567"/>
        <w:gridCol w:w="2410"/>
        <w:gridCol w:w="2410"/>
      </w:tblGrid>
      <w:tr w:rsidR="007D22FA" w:rsidRPr="002D360D" w14:paraId="321A0EB0" w14:textId="77777777" w:rsidTr="00F5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21A0EA9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Criterii</w:t>
            </w:r>
          </w:p>
        </w:tc>
        <w:tc>
          <w:tcPr>
            <w:tcW w:w="6379" w:type="dxa"/>
          </w:tcPr>
          <w:p w14:paraId="321A0EAA" w14:textId="77777777" w:rsidR="007D22FA" w:rsidRPr="002D360D" w:rsidRDefault="007D22FA" w:rsidP="0005585B">
            <w:pPr>
              <w:pStyle w:val="Title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Subcriterii </w:t>
            </w:r>
          </w:p>
        </w:tc>
        <w:tc>
          <w:tcPr>
            <w:tcW w:w="567" w:type="dxa"/>
          </w:tcPr>
          <w:p w14:paraId="321A0EAB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567" w:type="dxa"/>
          </w:tcPr>
          <w:p w14:paraId="321A0EAC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567" w:type="dxa"/>
          </w:tcPr>
          <w:p w14:paraId="321A0EAD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2410" w:type="dxa"/>
          </w:tcPr>
          <w:p w14:paraId="321A0EAE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2410" w:type="dxa"/>
          </w:tcPr>
          <w:p w14:paraId="321A0EAF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7D22FA" w:rsidRPr="002D360D" w14:paraId="321A0EB2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6" w:type="dxa"/>
            <w:gridSpan w:val="7"/>
          </w:tcPr>
          <w:p w14:paraId="321A0EB1" w14:textId="77777777" w:rsidR="007D22FA" w:rsidRPr="002D360D" w:rsidRDefault="0038331B" w:rsidP="0005585B">
            <w:pPr>
              <w:pStyle w:val="Title"/>
              <w:jc w:val="both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. Eligibilitatea solicitantului/partenerilor</w:t>
            </w:r>
          </w:p>
        </w:tc>
      </w:tr>
      <w:tr w:rsidR="007D22FA" w:rsidRPr="002D360D" w14:paraId="321A0EC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321A0EB3" w14:textId="12F58FBE" w:rsidR="007D22FA" w:rsidRPr="002D360D" w:rsidRDefault="00E06141" w:rsidP="00C22643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I.1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. Solicitantul/</w:t>
            </w: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artenerii face/fac parte din categoria de beneficiari eligibili și îndeplinește/îndeplinesc condițiile stabilite în Ghidul Solicitantului </w:t>
            </w:r>
            <w:r w:rsidR="00EC3963" w:rsidRPr="002D360D">
              <w:rPr>
                <w:rFonts w:asciiTheme="majorHAnsi" w:hAnsiTheme="majorHAnsi" w:cstheme="minorHAnsi"/>
                <w:sz w:val="22"/>
                <w:szCs w:val="22"/>
              </w:rPr>
              <w:t>GAL</w:t>
            </w:r>
          </w:p>
        </w:tc>
        <w:tc>
          <w:tcPr>
            <w:tcW w:w="6379" w:type="dxa"/>
          </w:tcPr>
          <w:p w14:paraId="321A0EB4" w14:textId="71981C80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Se verifică tipul de solicitanți/ parteneri eligibili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</w:t>
            </w:r>
            <w:r w:rsidR="006F403E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conform </w:t>
            </w:r>
            <w:r w:rsidR="000516F4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Ghidului</w:t>
            </w:r>
            <w:r w:rsidR="004A5BA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0516F4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Solicitantului </w:t>
            </w:r>
            <w:r w:rsidR="004A5BA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GAL.</w:t>
            </w:r>
          </w:p>
          <w:p w14:paraId="321A0EB5" w14:textId="62403776" w:rsidR="00013D1F" w:rsidRPr="002D360D" w:rsidRDefault="000516F4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Aceștia trebuie să fie e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 xml:space="preserve">ntități relevante pentru implementarea proiectelor aferente SDL </w:t>
            </w:r>
            <w:r w:rsidR="000D7F3E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dezvoltată de GAL Timișoara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. Prin entități relevante se înțeleg acei actori care vor fi implicați în derularea uneia/ unora dintre activitățile principale ale fișei de proiect</w:t>
            </w:r>
            <w:r w:rsidR="00D64668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,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 xml:space="preserve"> contribuind în mod direct la atingerea indicatorilor de realizare/ de rezultat asumați prin intervențiile POCU din SDL și anume:</w:t>
            </w:r>
          </w:p>
          <w:p w14:paraId="38D30539" w14:textId="77777777" w:rsidR="00A86F18" w:rsidRPr="002D360D" w:rsidRDefault="00A86F18" w:rsidP="00A86F18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</w:rPr>
            </w:pPr>
            <w:r w:rsidRPr="002D360D">
              <w:rPr>
                <w:rFonts w:asciiTheme="majorHAnsi" w:hAnsiTheme="majorHAnsi"/>
                <w:sz w:val="22"/>
                <w:lang w:val="en-GB"/>
              </w:rPr>
              <w:t xml:space="preserve">Furnizori de servicii sociale acreditați în condițiile </w:t>
            </w:r>
            <w:r w:rsidRPr="002D360D">
              <w:rPr>
                <w:rFonts w:asciiTheme="majorHAnsi" w:hAnsiTheme="majorHAnsi"/>
                <w:sz w:val="22"/>
                <w:lang w:val="en-GB"/>
              </w:rPr>
              <w:lastRenderedPageBreak/>
              <w:t>legii;</w:t>
            </w:r>
          </w:p>
          <w:p w14:paraId="127C272A" w14:textId="77777777" w:rsidR="00A86F18" w:rsidRPr="002D360D" w:rsidRDefault="00A86F18" w:rsidP="00A86F18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</w:rPr>
            </w:pPr>
            <w:r w:rsidRPr="002D360D">
              <w:rPr>
                <w:rFonts w:asciiTheme="majorHAnsi" w:hAnsiTheme="majorHAnsi"/>
                <w:sz w:val="22"/>
                <w:lang w:val="en-GB"/>
              </w:rPr>
              <w:t>Asocia</w:t>
            </w:r>
            <w:r w:rsidRPr="002D360D">
              <w:rPr>
                <w:rFonts w:asciiTheme="majorHAnsi" w:hAnsiTheme="majorHAnsi"/>
                <w:sz w:val="22"/>
              </w:rPr>
              <w:t>ții și fundații – persoane juridice de drept privat constituite conform OG nr. 26/2000 cu privire la asociații și fundații, cu modificările și completările ulterioare</w:t>
            </w:r>
            <w:r w:rsidRPr="002D360D">
              <w:rPr>
                <w:rFonts w:asciiTheme="majorHAnsi" w:hAnsiTheme="majorHAnsi"/>
                <w:sz w:val="22"/>
                <w:lang w:val="en-GB"/>
              </w:rPr>
              <w:t>;</w:t>
            </w:r>
          </w:p>
          <w:p w14:paraId="3FF7265D" w14:textId="77777777" w:rsidR="00A86F18" w:rsidRPr="002D360D" w:rsidRDefault="00A86F18" w:rsidP="00A86F18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</w:rPr>
            </w:pPr>
            <w:r w:rsidRPr="002D360D">
              <w:rPr>
                <w:rFonts w:asciiTheme="majorHAnsi" w:hAnsiTheme="majorHAnsi"/>
                <w:sz w:val="22"/>
              </w:rPr>
              <w:t xml:space="preserve">Întreprinderi sociale de inserție – persoane juridice atestate conform Legii nr.219/2015 privind economia socială, cu modificările și completările ulterioare. </w:t>
            </w:r>
          </w:p>
          <w:p w14:paraId="321A0EC1" w14:textId="223D286F" w:rsidR="00F7663E" w:rsidRPr="002D360D" w:rsidRDefault="00F7663E" w:rsidP="00A86F18">
            <w:pPr>
              <w:pStyle w:val="NormalWeb"/>
              <w:ind w:left="14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</w:p>
        </w:tc>
        <w:tc>
          <w:tcPr>
            <w:tcW w:w="567" w:type="dxa"/>
          </w:tcPr>
          <w:p w14:paraId="321A0EC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1170D9" w:rsidRPr="002D360D" w14:paraId="321A0EC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C8" w14:textId="77777777" w:rsidR="001170D9" w:rsidRPr="002D360D" w:rsidRDefault="001170D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C9" w14:textId="6E8D8850" w:rsidR="001170D9" w:rsidRPr="002D360D" w:rsidRDefault="001170D9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A" w14:textId="77777777" w:rsidR="001170D9" w:rsidRPr="002D360D" w:rsidRDefault="001170D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B" w14:textId="77777777" w:rsidR="001170D9" w:rsidRPr="002D360D" w:rsidRDefault="001170D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C" w14:textId="77777777" w:rsidR="001170D9" w:rsidRPr="002D360D" w:rsidRDefault="001170D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D" w14:textId="77777777" w:rsidR="001170D9" w:rsidRPr="002D360D" w:rsidRDefault="001170D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E" w14:textId="77777777" w:rsidR="001170D9" w:rsidRPr="002D360D" w:rsidRDefault="001170D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D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D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D1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Se verifică dacă Solicitantul și fiecare partener este/sunt legal constituit/</w:t>
            </w:r>
            <w:r w:rsidR="005B696C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i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ți (cu respectarea legislaţiei europene şi naţionale</w:t>
            </w:r>
            <w:r w:rsidR="00E0614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în vigoare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).</w:t>
            </w:r>
          </w:p>
        </w:tc>
        <w:tc>
          <w:tcPr>
            <w:tcW w:w="567" w:type="dxa"/>
          </w:tcPr>
          <w:p w14:paraId="321A0ED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D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D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D9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Parteneriatul are capacitate financiară: valoarea finanțării nerambursabile care poate fi accesată de fiecare organizație (în funcție de tipul acesteia) din cadrul parteneriatului nu depășește valoarea maximă</w:t>
            </w:r>
            <w:r w:rsidR="00CE166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0647F8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Orientărilor privind accesarea finanțărilor în cadrul POCU 2014-2020, cu modificările și completările ulterioare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 secțiunea 4.1.3 Capacitatea financiară, pag. 31.</w:t>
            </w:r>
          </w:p>
        </w:tc>
        <w:tc>
          <w:tcPr>
            <w:tcW w:w="567" w:type="dxa"/>
          </w:tcPr>
          <w:p w14:paraId="321A0EDA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B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C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D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E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E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E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E1" w14:textId="77777777" w:rsidR="006A0EDF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Activităţile de subcontractare se realizează numai 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de către S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olicitantul de finanţare, nu şi de partenerul acestuia</w:t>
            </w:r>
            <w:r w:rsidR="00CE166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, 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0647F8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Orientărilor privind accesarea finanț</w:t>
            </w:r>
            <w:r w:rsidR="004E6CF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ărilor în cadrul POCU 2014-2020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</w:t>
            </w:r>
            <w:r w:rsidR="004E6CF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Obs.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</w:rPr>
              <w:t>Prin excepție, partenerii pot subcontracta activități/subactivități suport (de ex., organizare evenimente, pachete complete conţinând transport şi cazare a participanţilor şi/sau a personalului propriu, sonorizare, interpretariat, tipărituri), dar nu și activități relevante, pentru care au fost selectați ca parteneri în baza expertizei în domeniu.</w:t>
            </w:r>
          </w:p>
        </w:tc>
        <w:tc>
          <w:tcPr>
            <w:tcW w:w="567" w:type="dxa"/>
          </w:tcPr>
          <w:p w14:paraId="321A0EE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E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E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E9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Este prezentată motivarea selectării și rolul concret al fiecărui tip de partener / parteneri.</w:t>
            </w:r>
          </w:p>
        </w:tc>
        <w:tc>
          <w:tcPr>
            <w:tcW w:w="567" w:type="dxa"/>
          </w:tcPr>
          <w:p w14:paraId="321A0EEA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B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C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D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E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F8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F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F1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Fiecare dintre parteneri, acolo unde este cazul, este implicat în cel puţin o activitate relevantă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</w:t>
            </w:r>
          </w:p>
          <w:p w14:paraId="321A0EF2" w14:textId="15B46E90" w:rsidR="007D22FA" w:rsidRPr="002D360D" w:rsidRDefault="007D22FA" w:rsidP="009957A6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Prin activitate relevantă se înțelege acea activitate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care contribuie în mod direct la atingerea indicatorilor (activitate din lista activităților eligibile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prevăzute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în 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Ghidul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Consultativ al 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Solicitantului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GAL</w:t>
            </w:r>
            <w:r w:rsidR="00410A0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567" w:type="dxa"/>
          </w:tcPr>
          <w:p w14:paraId="321A0EF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F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F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F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F7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F9" w14:textId="77777777" w:rsidR="00FA5C18" w:rsidRPr="002D360D" w:rsidRDefault="00FA5C18" w:rsidP="0027460C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</w:p>
    <w:tbl>
      <w:tblPr>
        <w:tblStyle w:val="GridTable1Light-Accent51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111"/>
        <w:gridCol w:w="567"/>
        <w:gridCol w:w="567"/>
        <w:gridCol w:w="567"/>
        <w:gridCol w:w="2410"/>
        <w:gridCol w:w="2410"/>
      </w:tblGrid>
      <w:tr w:rsidR="007D22FA" w:rsidRPr="002D360D" w14:paraId="321A0F01" w14:textId="77777777" w:rsidTr="00F5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EFA" w14:textId="77777777" w:rsidR="007D22FA" w:rsidRPr="002D360D" w:rsidRDefault="007D22FA" w:rsidP="007D22FA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Criterii</w:t>
            </w:r>
          </w:p>
        </w:tc>
        <w:tc>
          <w:tcPr>
            <w:tcW w:w="4111" w:type="dxa"/>
          </w:tcPr>
          <w:p w14:paraId="321A0EFB" w14:textId="77777777" w:rsidR="007D22FA" w:rsidRPr="002D360D" w:rsidRDefault="007D22FA" w:rsidP="0005585B">
            <w:pPr>
              <w:pStyle w:val="Title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Subcriterii </w:t>
            </w:r>
          </w:p>
        </w:tc>
        <w:tc>
          <w:tcPr>
            <w:tcW w:w="567" w:type="dxa"/>
          </w:tcPr>
          <w:p w14:paraId="321A0EFC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567" w:type="dxa"/>
          </w:tcPr>
          <w:p w14:paraId="321A0EFD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567" w:type="dxa"/>
          </w:tcPr>
          <w:p w14:paraId="321A0EFE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2410" w:type="dxa"/>
          </w:tcPr>
          <w:p w14:paraId="321A0EFF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2410" w:type="dxa"/>
          </w:tcPr>
          <w:p w14:paraId="321A0F00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7D22FA" w:rsidRPr="002D360D" w14:paraId="321A0F06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</w:tcPr>
          <w:p w14:paraId="321A0F02" w14:textId="77777777" w:rsidR="007D22FA" w:rsidRPr="002D360D" w:rsidRDefault="0038331B" w:rsidP="0005585B">
            <w:pPr>
              <w:pStyle w:val="Title"/>
              <w:jc w:val="both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II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 Eligibilitatea proiectului</w:t>
            </w:r>
          </w:p>
        </w:tc>
        <w:tc>
          <w:tcPr>
            <w:tcW w:w="567" w:type="dxa"/>
          </w:tcPr>
          <w:p w14:paraId="321A0F0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</w:tcPr>
          <w:p w14:paraId="321A0F0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</w:tcPr>
          <w:p w14:paraId="321A0F0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</w:tr>
      <w:tr w:rsidR="00F60465" w:rsidRPr="002D360D" w14:paraId="321A0F0F" w14:textId="77777777" w:rsidTr="00F5367D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07" w14:textId="59555110" w:rsidR="00F60465" w:rsidRPr="002D360D" w:rsidRDefault="00E06141" w:rsidP="007B40F5">
            <w:pPr>
              <w:pStyle w:val="Title"/>
              <w:tabs>
                <w:tab w:val="left" w:pos="0"/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II.1. </w:t>
            </w:r>
            <w:r w:rsidR="00F60465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propus este conform cu fișa de proiect </w:t>
            </w:r>
            <w:r w:rsidR="00F904EB" w:rsidRPr="002D360D">
              <w:rPr>
                <w:rFonts w:asciiTheme="majorHAnsi" w:hAnsiTheme="majorHAnsi" w:cstheme="minorHAnsi"/>
                <w:sz w:val="22"/>
                <w:szCs w:val="22"/>
              </w:rPr>
              <w:t>selectată</w:t>
            </w:r>
            <w:r w:rsidR="00F60465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de GAL, în ceea ce privește:</w:t>
            </w:r>
          </w:p>
        </w:tc>
        <w:tc>
          <w:tcPr>
            <w:tcW w:w="4111" w:type="dxa"/>
          </w:tcPr>
          <w:p w14:paraId="321A0F08" w14:textId="77777777" w:rsidR="007E5913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Valoarea proiectului</w:t>
            </w:r>
            <w:r w:rsidR="007E591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</w:p>
          <w:p w14:paraId="321A0F09" w14:textId="23E1EA45" w:rsidR="00F60465" w:rsidRPr="002D360D" w:rsidRDefault="007E5913" w:rsidP="00F8549B">
            <w:pPr>
              <w:pStyle w:val="Title"/>
              <w:tabs>
                <w:tab w:val="left" w:pos="0"/>
                <w:tab w:val="left" w:pos="284"/>
              </w:tabs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Obs. Valoarea maximă a proiectului </w:t>
            </w:r>
            <w:r w:rsidR="00F8549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depus la GAL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nu poate depăși valoarea maximă a fișei de proiect avizată.</w:t>
            </w:r>
          </w:p>
        </w:tc>
        <w:tc>
          <w:tcPr>
            <w:tcW w:w="567" w:type="dxa"/>
          </w:tcPr>
          <w:p w14:paraId="321A0F0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0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0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0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0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17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10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11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Parteneriatul propus</w:t>
            </w:r>
          </w:p>
        </w:tc>
        <w:tc>
          <w:tcPr>
            <w:tcW w:w="567" w:type="dxa"/>
          </w:tcPr>
          <w:p w14:paraId="321A0F12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3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4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5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6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1F" w14:textId="77777777" w:rsidTr="00F5367D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18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19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Grupul țintă</w:t>
            </w:r>
          </w:p>
        </w:tc>
        <w:tc>
          <w:tcPr>
            <w:tcW w:w="567" w:type="dxa"/>
          </w:tcPr>
          <w:p w14:paraId="321A0F1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27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20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21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Activitățile relevante și obligatorii</w:t>
            </w:r>
          </w:p>
        </w:tc>
        <w:tc>
          <w:tcPr>
            <w:tcW w:w="567" w:type="dxa"/>
          </w:tcPr>
          <w:p w14:paraId="321A0F22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3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4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5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6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2F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28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29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ind w:left="318" w:hanging="284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Indicatorii proiectului</w:t>
            </w:r>
          </w:p>
        </w:tc>
        <w:tc>
          <w:tcPr>
            <w:tcW w:w="567" w:type="dxa"/>
          </w:tcPr>
          <w:p w14:paraId="321A0F2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3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30" w14:textId="77777777" w:rsidR="001A4EF3" w:rsidRPr="002D360D" w:rsidRDefault="00E06141" w:rsidP="00F5367D">
            <w:pPr>
              <w:pStyle w:val="Title"/>
              <w:tabs>
                <w:tab w:val="left" w:pos="0"/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II.2.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Proiectul propus spre finanțare (activitățile proiectului, cu aceleaşi rezultate, pentru aceiaşi membri ai grupului ţintă) nu a mai beneficiat de sprijin financiar din fonduri nerambursabile (dublă finanțare)</w:t>
            </w:r>
          </w:p>
        </w:tc>
        <w:tc>
          <w:tcPr>
            <w:tcW w:w="4111" w:type="dxa"/>
          </w:tcPr>
          <w:p w14:paraId="321A0F31" w14:textId="77777777" w:rsidR="007D22FA" w:rsidRPr="002D360D" w:rsidRDefault="007D22FA" w:rsidP="0005585B">
            <w:pPr>
              <w:pStyle w:val="Title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Se verifică dacă </w:t>
            </w:r>
            <w:r w:rsidR="00DE0F8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S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olicitantul a 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menționat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în </w:t>
            </w:r>
            <w:r w:rsidRPr="002D360D">
              <w:rPr>
                <w:rFonts w:asciiTheme="majorHAnsi" w:hAnsiTheme="majorHAnsi" w:cstheme="minorHAnsi"/>
                <w:b w:val="0"/>
                <w:i/>
                <w:sz w:val="22"/>
                <w:szCs w:val="22"/>
              </w:rPr>
              <w:t>Declarația privind evitarea dublei finanțări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că proiectul propus spre finanțare (activitățile proiectului, cu aceleaşi rezultate, pentru aceiaşi membri ai grupului ţintă)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NU a mai beneficiat de sprijin financiar din fonduri nerambursabile.</w:t>
            </w:r>
          </w:p>
        </w:tc>
        <w:tc>
          <w:tcPr>
            <w:tcW w:w="567" w:type="dxa"/>
          </w:tcPr>
          <w:p w14:paraId="321A0F3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3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3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39" w14:textId="77777777" w:rsidR="00A24689" w:rsidRPr="002D360D" w:rsidRDefault="007120E8" w:rsidP="0005585B">
            <w:pPr>
              <w:pStyle w:val="Title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Pentru evitarea suprapunerilor și a dublei finanțări, </w:t>
            </w:r>
            <w:r w:rsidR="00B1371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="00B1371A" w:rsidRPr="002D360D">
              <w:rPr>
                <w:rFonts w:asciiTheme="majorHAnsi" w:hAnsiTheme="majorHAnsi" w:cstheme="minorHAnsi"/>
                <w:b w:val="0"/>
                <w:i/>
                <w:sz w:val="22"/>
                <w:szCs w:val="22"/>
              </w:rPr>
              <w:t>comunitățile marginalizate</w:t>
            </w:r>
            <w:r w:rsidR="00B1371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care vor beneficia de măsurile vizate în cadrul </w:t>
            </w:r>
            <w:r w:rsidR="00DE0F8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AP 5 -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PI 9.vi vor fi excluse de la finanțarea măsurilor similare 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în cadrul </w:t>
            </w:r>
            <w:r w:rsidR="00F619F7" w:rsidRPr="002D360D">
              <w:rPr>
                <w:rFonts w:asciiTheme="majorHAnsi" w:eastAsia="Calibri" w:hAnsiTheme="majorHAnsi" w:cstheme="minorHAnsi"/>
                <w:b w:val="0"/>
                <w:color w:val="000000"/>
                <w:sz w:val="22"/>
                <w:szCs w:val="22"/>
                <w:lang w:eastAsia="ro-RO"/>
              </w:rPr>
              <w:t>AP 6</w:t>
            </w:r>
            <w:r w:rsidR="00910F53" w:rsidRPr="002D360D">
              <w:rPr>
                <w:rFonts w:asciiTheme="majorHAnsi" w:eastAsia="Calibri" w:hAnsiTheme="majorHAnsi" w:cstheme="minorHAnsi"/>
                <w:b w:val="0"/>
                <w:color w:val="000000"/>
                <w:sz w:val="22"/>
                <w:szCs w:val="22"/>
                <w:lang w:eastAsia="ro-RO"/>
              </w:rPr>
              <w:t xml:space="preserve">, respectiv AP4 - PI 9.ii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(O.S.4.1/4.2  POCU</w:t>
            </w:r>
            <w:r w:rsidR="007D22F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)</w:t>
            </w:r>
            <w:r w:rsidR="003E172A" w:rsidRPr="002D360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3E172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-</w:t>
            </w:r>
            <w:r w:rsidR="003E172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ab/>
              <w:t>pe baza Declarației privind evitarea dublei finanțări</w:t>
            </w:r>
          </w:p>
        </w:tc>
        <w:tc>
          <w:tcPr>
            <w:tcW w:w="567" w:type="dxa"/>
          </w:tcPr>
          <w:p w14:paraId="321A0F3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C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D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E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48" w14:textId="77777777" w:rsidTr="00F5367D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40" w14:textId="2CE514DC" w:rsidR="007D22FA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II.3.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propus spre finanțare nu este încheiat în mod fizic sau implementat integral înainte de depunerea </w:t>
            </w:r>
            <w:r w:rsidR="00456E58" w:rsidRPr="002D360D">
              <w:rPr>
                <w:rFonts w:asciiTheme="majorHAnsi" w:hAnsiTheme="majorHAnsi" w:cstheme="minorHAnsi"/>
                <w:sz w:val="22"/>
                <w:szCs w:val="22"/>
              </w:rPr>
              <w:t>Fișei de proiect la GAL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, indiferent dacă toate plățile aferente au fost efectuate de către 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olicitant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(art. 65, alin (6)</w:t>
            </w:r>
          </w:p>
          <w:p w14:paraId="321A0F41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din Reg. 1303/2013)</w:t>
            </w:r>
          </w:p>
        </w:tc>
        <w:tc>
          <w:tcPr>
            <w:tcW w:w="4111" w:type="dxa"/>
          </w:tcPr>
          <w:p w14:paraId="321A0F42" w14:textId="6B5E13CF" w:rsidR="00D20F5A" w:rsidRPr="002D360D" w:rsidRDefault="007D22FA" w:rsidP="00456E58">
            <w:pPr>
              <w:pStyle w:val="Title"/>
              <w:spacing w:before="0" w:after="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Solicitantul a bifat NU în </w:t>
            </w:r>
            <w:r w:rsidR="00456E58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Fișa de proiect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(în vederea respectării dispozițiilor art. 65 alin. (6) din Reg. CE nr. 1303/2013 privind eligibilitatea cheltuielilor) </w:t>
            </w:r>
          </w:p>
        </w:tc>
        <w:tc>
          <w:tcPr>
            <w:tcW w:w="567" w:type="dxa"/>
          </w:tcPr>
          <w:p w14:paraId="321A0F4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4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4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4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4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54" w14:textId="77777777" w:rsidTr="00F5367D">
        <w:trPr>
          <w:trHeight w:val="2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49" w14:textId="77777777" w:rsidR="00CE1661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II.4.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se încadrează în Programul Operațional, </w:t>
            </w:r>
            <w:r w:rsidR="007E5913" w:rsidRPr="002D360D">
              <w:rPr>
                <w:rFonts w:asciiTheme="majorHAnsi" w:hAnsiTheme="majorHAnsi" w:cstheme="minorHAnsi"/>
                <w:sz w:val="22"/>
                <w:szCs w:val="22"/>
              </w:rPr>
              <w:t>în ceea ce privește:</w:t>
            </w:r>
          </w:p>
          <w:p w14:paraId="321A0F4A" w14:textId="77777777" w:rsidR="007E5913" w:rsidRPr="002D360D" w:rsidRDefault="007E5913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4B" w14:textId="77777777" w:rsidR="00B277B5" w:rsidRPr="002D360D" w:rsidRDefault="005905F9" w:rsidP="0005585B">
            <w:pPr>
              <w:pStyle w:val="BodyText"/>
              <w:numPr>
                <w:ilvl w:val="0"/>
                <w:numId w:val="46"/>
              </w:numPr>
              <w:spacing w:before="0" w:after="0"/>
              <w:ind w:left="318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Grupul țintă</w:t>
            </w:r>
          </w:p>
          <w:p w14:paraId="321A0F4C" w14:textId="77777777" w:rsidR="00B277B5" w:rsidRPr="002D360D" w:rsidRDefault="00B277B5" w:rsidP="0005585B">
            <w:pPr>
              <w:pStyle w:val="BodyText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Persoanele din grupul țintă vizat prin proiect 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trebuie să 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îndepline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a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sc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ă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cumulativ următoarele condiții:</w:t>
            </w:r>
          </w:p>
          <w:p w14:paraId="321A0F4D" w14:textId="77777777" w:rsidR="00B277B5" w:rsidRPr="002D360D" w:rsidRDefault="00B277B5" w:rsidP="0005585B">
            <w:pPr>
              <w:pStyle w:val="BodyText"/>
              <w:numPr>
                <w:ilvl w:val="0"/>
                <w:numId w:val="23"/>
              </w:numPr>
              <w:spacing w:before="0" w:after="0"/>
              <w:ind w:left="318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au domiciliul/ locuiesc în teritoriul acoperit de 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o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SDL aprobată;</w:t>
            </w:r>
          </w:p>
          <w:p w14:paraId="321A0F4E" w14:textId="3913BF4F" w:rsidR="007D22FA" w:rsidRPr="002D360D" w:rsidRDefault="00B277B5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318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sunt în risc de sărăcie sau excluziune socială, conform Ghidului Solicitantului </w:t>
            </w:r>
            <w:r w:rsidR="00A660CC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GAL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567" w:type="dxa"/>
          </w:tcPr>
          <w:p w14:paraId="321A0F4F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5C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55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56" w14:textId="77777777" w:rsidR="007D22FA" w:rsidRPr="002D360D" w:rsidRDefault="007E5913" w:rsidP="0005585B">
            <w:pPr>
              <w:pStyle w:val="BodyText"/>
              <w:numPr>
                <w:ilvl w:val="0"/>
                <w:numId w:val="46"/>
              </w:numPr>
              <w:spacing w:before="60"/>
              <w:ind w:left="318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Activitățile</w:t>
            </w:r>
            <w:r w:rsidR="00B277B5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proiectului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relevante și obligatorii</w:t>
            </w:r>
          </w:p>
        </w:tc>
        <w:tc>
          <w:tcPr>
            <w:tcW w:w="567" w:type="dxa"/>
          </w:tcPr>
          <w:p w14:paraId="321A0F5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9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65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5D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5E" w14:textId="77777777" w:rsidR="00B277B5" w:rsidRPr="002D360D" w:rsidRDefault="005905F9" w:rsidP="0005585B">
            <w:pPr>
              <w:pStyle w:val="ListParagraph"/>
              <w:numPr>
                <w:ilvl w:val="0"/>
                <w:numId w:val="46"/>
              </w:numPr>
              <w:spacing w:after="0"/>
              <w:ind w:left="31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Indicatorii proiectului</w:t>
            </w:r>
          </w:p>
          <w:p w14:paraId="321A0F5F" w14:textId="77777777" w:rsidR="007E5913" w:rsidRPr="002D360D" w:rsidRDefault="00B277B5" w:rsidP="0005585B">
            <w:pPr>
              <w:pStyle w:val="BodyText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Indicatorii aferenți proiectului contribuie la atingerea țintelor indicatorilor relevanți aferenți POCU din cadrul SDL aprobată/modificată, conform Orientărilor GAL.</w:t>
            </w:r>
          </w:p>
        </w:tc>
        <w:tc>
          <w:tcPr>
            <w:tcW w:w="567" w:type="dxa"/>
          </w:tcPr>
          <w:p w14:paraId="321A0F6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6D" w14:textId="77777777" w:rsidTr="00F5367D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66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spacing w:after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II.5.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Durata proiectului</w:t>
            </w:r>
          </w:p>
        </w:tc>
        <w:tc>
          <w:tcPr>
            <w:tcW w:w="4111" w:type="dxa"/>
          </w:tcPr>
          <w:p w14:paraId="321A0F67" w14:textId="29D5233F" w:rsidR="007D22FA" w:rsidRPr="002D360D" w:rsidRDefault="007D22FA" w:rsidP="00283B5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szCs w:val="22"/>
                <w:lang w:eastAsia="ar-SA"/>
              </w:rPr>
            </w:pPr>
            <w:r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Durata de implementare a proiectului propus nu depășește 31 </w:t>
            </w:r>
            <w:r w:rsidR="00283B50"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>Decembrie</w:t>
            </w:r>
            <w:r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 2023.</w:t>
            </w:r>
          </w:p>
        </w:tc>
        <w:tc>
          <w:tcPr>
            <w:tcW w:w="567" w:type="dxa"/>
          </w:tcPr>
          <w:p w14:paraId="321A0F68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9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A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B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C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D43B16" w:rsidRPr="002D360D" w14:paraId="321A0F75" w14:textId="77777777" w:rsidTr="00F5367D">
        <w:trPr>
          <w:trHeight w:val="7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6E" w14:textId="77777777" w:rsidR="00D43B16" w:rsidRPr="002D360D" w:rsidRDefault="00D43B16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II.6. Cheltuielile prevăzute respectă prevederile legale privind eligibilitatea?</w:t>
            </w:r>
          </w:p>
        </w:tc>
        <w:tc>
          <w:tcPr>
            <w:tcW w:w="4111" w:type="dxa"/>
          </w:tcPr>
          <w:p w14:paraId="321A0F6F" w14:textId="77777777" w:rsidR="00D43B16" w:rsidRPr="002D360D" w:rsidRDefault="00D43B16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highlight w:val="yellow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Valoarea cheltuielilor directe de tip FEDR nu depășește procentul de maxim 10% din valoarea cheltuielilor directe eligibile aferente proiectului.</w:t>
            </w:r>
          </w:p>
        </w:tc>
        <w:tc>
          <w:tcPr>
            <w:tcW w:w="567" w:type="dxa"/>
          </w:tcPr>
          <w:p w14:paraId="321A0F70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1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2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3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4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7D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76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II.7.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Bugetul proiectului respectă rata de cofinanţare</w:t>
            </w:r>
            <w:r w:rsidR="00CE3215" w:rsidRPr="002D360D">
              <w:rPr>
                <w:rFonts w:asciiTheme="majorHAnsi" w:hAnsiTheme="majorHAnsi" w:cstheme="minorHAnsi"/>
                <w:sz w:val="22"/>
                <w:szCs w:val="22"/>
              </w:rPr>
              <w:t>?</w:t>
            </w:r>
          </w:p>
        </w:tc>
        <w:tc>
          <w:tcPr>
            <w:tcW w:w="4111" w:type="dxa"/>
          </w:tcPr>
          <w:p w14:paraId="321A0F77" w14:textId="459F1423" w:rsidR="00535A3E" w:rsidRPr="002D360D" w:rsidRDefault="007D22FA" w:rsidP="00C22643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Bugetul respectă rata de cofinanţare (FSE, buget național și contribuție proprie),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CC60A9" w:rsidRPr="002D360D">
              <w:rPr>
                <w:rFonts w:asciiTheme="majorHAnsi" w:hAnsiTheme="majorHAnsi" w:cstheme="minorHAnsi"/>
                <w:i/>
                <w:sz w:val="22"/>
                <w:szCs w:val="22"/>
                <w:lang w:eastAsia="sk-SK"/>
              </w:rPr>
              <w:t>Ghidului Solicitantului GAL</w:t>
            </w:r>
            <w:r w:rsidR="00E448D1" w:rsidRPr="002D360D">
              <w:rPr>
                <w:rFonts w:asciiTheme="majorHAnsi" w:hAnsiTheme="majorHAnsi" w:cstheme="minorHAnsi"/>
                <w:sz w:val="22"/>
                <w:szCs w:val="22"/>
                <w:lang w:eastAsia="sk-SK"/>
              </w:rPr>
              <w:t>.</w:t>
            </w:r>
            <w:r w:rsidR="007D03D7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Contribuția eligibilă minimă a solicitantului/partenerului în cadrul proiectelor POCU reprezintă procent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ajul </w:t>
            </w:r>
            <w:r w:rsidR="007D03D7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din valoarea totală eligibilă a  proiectului propus, care va fi suportat de solicitant și de fiecare dintre parteneri în cazul proiectelor depuse în parteneriat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321A0F7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9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C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89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7E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II.8.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cuprinde, </w:t>
            </w:r>
            <w:r w:rsidR="007D22FA"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în cadrul activității de informare și publicitate,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măsurile minime de informare și publicitate </w:t>
            </w:r>
          </w:p>
        </w:tc>
        <w:tc>
          <w:tcPr>
            <w:tcW w:w="4111" w:type="dxa"/>
          </w:tcPr>
          <w:p w14:paraId="321A0F7F" w14:textId="02D465C6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Se verifică dacă Solicitantul a descris în cererea de finanțare măsurile minime de informare și publicitate prevăzute în </w:t>
            </w:r>
            <w:r w:rsidR="00700462" w:rsidRPr="002D360D"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  <w:t>Ghidul Solicitantului GAL/</w:t>
            </w:r>
            <w:r w:rsidRPr="002D360D"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  <w:t xml:space="preserve">Orientări privind accesarea finanțărilor în cadrul </w:t>
            </w:r>
            <w:r w:rsidRPr="002D360D"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  <w:lastRenderedPageBreak/>
              <w:t>programului Operațional Capital Uman 2014-2020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  <w:p w14:paraId="321A0F80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Măsurile minime de informare și publicitate care trebuie descrise în cererea de finanțare sunt:</w:t>
            </w:r>
          </w:p>
          <w:p w14:paraId="321A0F81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Asigurarea vizibilității proiectului prin expunerea unui afiș la sediul de implementare a proiectului;</w:t>
            </w:r>
          </w:p>
          <w:p w14:paraId="321A0F82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Beneficiarii se asigură că cei care participă în cadrul proiectului sunt informați în mod specific cu privire la sprijinul acordat prin FSE;</w:t>
            </w:r>
          </w:p>
          <w:p w14:paraId="321A0F83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Orice fel de documente referitoare la implementarea proiectelor și publicate pentru public sau participanți, inclusiv certificatele de prezență sau alte certificate, vor include o mențiune cu privire la faptul ca operațiunea a fost sprijinită în cadrul FSE.</w:t>
            </w:r>
          </w:p>
        </w:tc>
        <w:tc>
          <w:tcPr>
            <w:tcW w:w="567" w:type="dxa"/>
          </w:tcPr>
          <w:p w14:paraId="321A0F8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8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8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92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8A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II.9.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Sustenabilitatea măsurilor</w:t>
            </w:r>
          </w:p>
        </w:tc>
        <w:tc>
          <w:tcPr>
            <w:tcW w:w="4111" w:type="dxa"/>
          </w:tcPr>
          <w:p w14:paraId="321A0F8B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Se verifică dacă s</w:t>
            </w:r>
            <w:r w:rsidR="00752FBA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ustenabilitatea serviciilor dezvoltate prin proiect (ocupare/ educație/sociale/ medicale/ medico-sociale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/locuire</w:t>
            </w:r>
            <w:r w:rsidR="00752FBA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) este de minimum 6 luni de la finalizarea implementării proiectului.</w:t>
            </w:r>
          </w:p>
          <w:p w14:paraId="321A0F8C" w14:textId="77777777" w:rsidR="007D22FA" w:rsidRPr="002D360D" w:rsidRDefault="001A4EF3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Se verifică respectarea regulilor de sustenabilitate de către beneficiarul ajutorului de minimis, respectiv: continuarea funcționării afacerii, inclusiv menținerea locului de muncă creat, pe o perioadă de minimum 6 luni de zile de la finalizarea perioadei obligatorii de funcționare a afacerii de 12 luni;</w:t>
            </w:r>
          </w:p>
        </w:tc>
        <w:tc>
          <w:tcPr>
            <w:tcW w:w="567" w:type="dxa"/>
          </w:tcPr>
          <w:p w14:paraId="321A0F8D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E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F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9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9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F93" w14:textId="77777777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321A0F94" w14:textId="46080AC1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Nume și prenume verificator</w:t>
      </w:r>
      <w:r w:rsidR="002777E1" w:rsidRPr="002D360D">
        <w:rPr>
          <w:rFonts w:asciiTheme="majorHAnsi" w:hAnsiTheme="majorHAnsi" w:cs="Calibri"/>
          <w:sz w:val="22"/>
          <w:szCs w:val="22"/>
        </w:rPr>
        <w:t xml:space="preserve"> 1</w:t>
      </w:r>
      <w:r w:rsidRPr="002D360D">
        <w:rPr>
          <w:rFonts w:asciiTheme="majorHAnsi" w:hAnsiTheme="majorHAnsi" w:cs="Calibri"/>
          <w:sz w:val="22"/>
          <w:szCs w:val="22"/>
        </w:rPr>
        <w:t>:</w:t>
      </w:r>
    </w:p>
    <w:p w14:paraId="321A0F95" w14:textId="77777777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 xml:space="preserve">Semnătura: </w:t>
      </w:r>
    </w:p>
    <w:p w14:paraId="321A0F96" w14:textId="30D94BF3" w:rsidR="00066D29" w:rsidRPr="002D360D" w:rsidRDefault="00F140CB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Data:</w:t>
      </w:r>
    </w:p>
    <w:p w14:paraId="1B436B24" w14:textId="50C25AEE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4B273D58" w14:textId="3B692D7D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4D02EA0D" w14:textId="77777777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7743FA4C" w14:textId="639E7383" w:rsidR="002777E1" w:rsidRPr="002D360D" w:rsidRDefault="002777E1" w:rsidP="002777E1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Nume și prenume verificator 2:</w:t>
      </w:r>
    </w:p>
    <w:p w14:paraId="05E6361E" w14:textId="77777777" w:rsidR="002777E1" w:rsidRPr="002D360D" w:rsidRDefault="002777E1" w:rsidP="002777E1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 xml:space="preserve">Semnătura: </w:t>
      </w:r>
    </w:p>
    <w:p w14:paraId="2701486B" w14:textId="4BF2C476" w:rsidR="002777E1" w:rsidRPr="002D360D" w:rsidRDefault="002777E1" w:rsidP="008A0B80">
      <w:pPr>
        <w:spacing w:before="0" w:after="0"/>
        <w:jc w:val="both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Data:</w:t>
      </w:r>
      <w:bookmarkEnd w:id="0"/>
    </w:p>
    <w:sectPr w:rsidR="002777E1" w:rsidRPr="002D360D" w:rsidSect="00AC34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324" w:right="720" w:bottom="45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76150" w14:textId="77777777" w:rsidR="00495B98" w:rsidRDefault="00495B98" w:rsidP="007275E1">
      <w:pPr>
        <w:spacing w:before="0" w:after="0"/>
      </w:pPr>
      <w:r>
        <w:separator/>
      </w:r>
    </w:p>
  </w:endnote>
  <w:endnote w:type="continuationSeparator" w:id="0">
    <w:p w14:paraId="3E3DD0BB" w14:textId="77777777" w:rsidR="00495B98" w:rsidRDefault="00495B98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578F8" w14:textId="77777777" w:rsidR="00C46352" w:rsidRDefault="00C463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F2557" w14:textId="77777777" w:rsidR="00C46352" w:rsidRDefault="00C463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4668C" w14:textId="77777777" w:rsidR="00C46352" w:rsidRDefault="00C46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DEBDC" w14:textId="77777777" w:rsidR="00495B98" w:rsidRDefault="00495B98" w:rsidP="007275E1">
      <w:pPr>
        <w:spacing w:before="0" w:after="0"/>
      </w:pPr>
      <w:r>
        <w:separator/>
      </w:r>
    </w:p>
  </w:footnote>
  <w:footnote w:type="continuationSeparator" w:id="0">
    <w:p w14:paraId="7B28289B" w14:textId="77777777" w:rsidR="00495B98" w:rsidRDefault="00495B98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53AF2" w14:textId="77777777" w:rsidR="00C46352" w:rsidRDefault="00C463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A4F59" w14:textId="77777777" w:rsidR="00C46352" w:rsidRDefault="00C463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B7253" w14:textId="77777777" w:rsidR="00C46352" w:rsidRDefault="00C463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BC9"/>
    <w:multiLevelType w:val="multilevel"/>
    <w:tmpl w:val="59B28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0"/>
      </w:rPr>
    </w:lvl>
  </w:abstractNum>
  <w:abstractNum w:abstractNumId="1">
    <w:nsid w:val="04804729"/>
    <w:multiLevelType w:val="hybridMultilevel"/>
    <w:tmpl w:val="4EE2B75A"/>
    <w:lvl w:ilvl="0" w:tplc="17E61A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578D0"/>
    <w:multiLevelType w:val="hybridMultilevel"/>
    <w:tmpl w:val="FB6283AC"/>
    <w:lvl w:ilvl="0" w:tplc="0418001B">
      <w:start w:val="1"/>
      <w:numFmt w:val="lowerRoman"/>
      <w:lvlText w:val="%1."/>
      <w:lvlJc w:val="right"/>
      <w:pPr>
        <w:ind w:left="1480" w:hanging="360"/>
      </w:pPr>
    </w:lvl>
    <w:lvl w:ilvl="1" w:tplc="04180019" w:tentative="1">
      <w:start w:val="1"/>
      <w:numFmt w:val="lowerLetter"/>
      <w:lvlText w:val="%2."/>
      <w:lvlJc w:val="left"/>
      <w:pPr>
        <w:ind w:left="2200" w:hanging="360"/>
      </w:pPr>
    </w:lvl>
    <w:lvl w:ilvl="2" w:tplc="0418001B" w:tentative="1">
      <w:start w:val="1"/>
      <w:numFmt w:val="lowerRoman"/>
      <w:lvlText w:val="%3."/>
      <w:lvlJc w:val="right"/>
      <w:pPr>
        <w:ind w:left="2920" w:hanging="180"/>
      </w:pPr>
    </w:lvl>
    <w:lvl w:ilvl="3" w:tplc="0418000F" w:tentative="1">
      <w:start w:val="1"/>
      <w:numFmt w:val="decimal"/>
      <w:lvlText w:val="%4."/>
      <w:lvlJc w:val="left"/>
      <w:pPr>
        <w:ind w:left="3640" w:hanging="360"/>
      </w:pPr>
    </w:lvl>
    <w:lvl w:ilvl="4" w:tplc="04180019" w:tentative="1">
      <w:start w:val="1"/>
      <w:numFmt w:val="lowerLetter"/>
      <w:lvlText w:val="%5."/>
      <w:lvlJc w:val="left"/>
      <w:pPr>
        <w:ind w:left="4360" w:hanging="360"/>
      </w:pPr>
    </w:lvl>
    <w:lvl w:ilvl="5" w:tplc="0418001B" w:tentative="1">
      <w:start w:val="1"/>
      <w:numFmt w:val="lowerRoman"/>
      <w:lvlText w:val="%6."/>
      <w:lvlJc w:val="right"/>
      <w:pPr>
        <w:ind w:left="5080" w:hanging="180"/>
      </w:pPr>
    </w:lvl>
    <w:lvl w:ilvl="6" w:tplc="0418000F" w:tentative="1">
      <w:start w:val="1"/>
      <w:numFmt w:val="decimal"/>
      <w:lvlText w:val="%7."/>
      <w:lvlJc w:val="left"/>
      <w:pPr>
        <w:ind w:left="5800" w:hanging="360"/>
      </w:pPr>
    </w:lvl>
    <w:lvl w:ilvl="7" w:tplc="04180019" w:tentative="1">
      <w:start w:val="1"/>
      <w:numFmt w:val="lowerLetter"/>
      <w:lvlText w:val="%8."/>
      <w:lvlJc w:val="left"/>
      <w:pPr>
        <w:ind w:left="6520" w:hanging="360"/>
      </w:pPr>
    </w:lvl>
    <w:lvl w:ilvl="8" w:tplc="041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>
    <w:nsid w:val="0AD550DA"/>
    <w:multiLevelType w:val="hybridMultilevel"/>
    <w:tmpl w:val="CD9A08B8"/>
    <w:lvl w:ilvl="0" w:tplc="17E61A1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1A7617"/>
    <w:multiLevelType w:val="hybridMultilevel"/>
    <w:tmpl w:val="64A6A9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92441"/>
    <w:multiLevelType w:val="hybridMultilevel"/>
    <w:tmpl w:val="FD3CA2E6"/>
    <w:lvl w:ilvl="0" w:tplc="0418001B">
      <w:start w:val="1"/>
      <w:numFmt w:val="lowerRoman"/>
      <w:lvlText w:val="%1."/>
      <w:lvlJc w:val="right"/>
      <w:pPr>
        <w:ind w:left="2700" w:hanging="360"/>
      </w:pPr>
    </w:lvl>
    <w:lvl w:ilvl="1" w:tplc="04180019" w:tentative="1">
      <w:start w:val="1"/>
      <w:numFmt w:val="lowerLetter"/>
      <w:lvlText w:val="%2."/>
      <w:lvlJc w:val="left"/>
      <w:pPr>
        <w:ind w:left="3420" w:hanging="360"/>
      </w:pPr>
    </w:lvl>
    <w:lvl w:ilvl="2" w:tplc="0418001B" w:tentative="1">
      <w:start w:val="1"/>
      <w:numFmt w:val="lowerRoman"/>
      <w:lvlText w:val="%3."/>
      <w:lvlJc w:val="right"/>
      <w:pPr>
        <w:ind w:left="4140" w:hanging="180"/>
      </w:pPr>
    </w:lvl>
    <w:lvl w:ilvl="3" w:tplc="0418000F" w:tentative="1">
      <w:start w:val="1"/>
      <w:numFmt w:val="decimal"/>
      <w:lvlText w:val="%4."/>
      <w:lvlJc w:val="left"/>
      <w:pPr>
        <w:ind w:left="4860" w:hanging="360"/>
      </w:pPr>
    </w:lvl>
    <w:lvl w:ilvl="4" w:tplc="04180019" w:tentative="1">
      <w:start w:val="1"/>
      <w:numFmt w:val="lowerLetter"/>
      <w:lvlText w:val="%5."/>
      <w:lvlJc w:val="left"/>
      <w:pPr>
        <w:ind w:left="5580" w:hanging="360"/>
      </w:pPr>
    </w:lvl>
    <w:lvl w:ilvl="5" w:tplc="0418001B" w:tentative="1">
      <w:start w:val="1"/>
      <w:numFmt w:val="lowerRoman"/>
      <w:lvlText w:val="%6."/>
      <w:lvlJc w:val="right"/>
      <w:pPr>
        <w:ind w:left="6300" w:hanging="180"/>
      </w:pPr>
    </w:lvl>
    <w:lvl w:ilvl="6" w:tplc="0418000F" w:tentative="1">
      <w:start w:val="1"/>
      <w:numFmt w:val="decimal"/>
      <w:lvlText w:val="%7."/>
      <w:lvlJc w:val="left"/>
      <w:pPr>
        <w:ind w:left="7020" w:hanging="360"/>
      </w:pPr>
    </w:lvl>
    <w:lvl w:ilvl="7" w:tplc="04180019" w:tentative="1">
      <w:start w:val="1"/>
      <w:numFmt w:val="lowerLetter"/>
      <w:lvlText w:val="%8."/>
      <w:lvlJc w:val="left"/>
      <w:pPr>
        <w:ind w:left="7740" w:hanging="360"/>
      </w:pPr>
    </w:lvl>
    <w:lvl w:ilvl="8" w:tplc="0418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2F5A7D"/>
    <w:multiLevelType w:val="hybridMultilevel"/>
    <w:tmpl w:val="7E982F1C"/>
    <w:lvl w:ilvl="0" w:tplc="146014B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</w:rPr>
    </w:lvl>
    <w:lvl w:ilvl="1" w:tplc="D578D7D8">
      <w:numFmt w:val="bullet"/>
      <w:lvlText w:val=""/>
      <w:lvlJc w:val="left"/>
      <w:pPr>
        <w:ind w:left="2280" w:hanging="840"/>
      </w:pPr>
      <w:rPr>
        <w:rFonts w:ascii="Symbol" w:eastAsia="Times New Roman" w:hAnsi="Symbol" w:cstheme="minorHAnsi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A5681B"/>
    <w:multiLevelType w:val="hybridMultilevel"/>
    <w:tmpl w:val="EE48D170"/>
    <w:lvl w:ilvl="0" w:tplc="8A520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92432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F7B21"/>
    <w:multiLevelType w:val="hybridMultilevel"/>
    <w:tmpl w:val="921017EA"/>
    <w:lvl w:ilvl="0" w:tplc="8F703A4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7A0148"/>
    <w:multiLevelType w:val="hybridMultilevel"/>
    <w:tmpl w:val="B5DA1E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2857C23"/>
    <w:multiLevelType w:val="hybridMultilevel"/>
    <w:tmpl w:val="F78AF6FC"/>
    <w:lvl w:ilvl="0" w:tplc="3EE4291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95" w:hanging="360"/>
      </w:pPr>
    </w:lvl>
    <w:lvl w:ilvl="2" w:tplc="0418001B" w:tentative="1">
      <w:start w:val="1"/>
      <w:numFmt w:val="lowerRoman"/>
      <w:lvlText w:val="%3."/>
      <w:lvlJc w:val="right"/>
      <w:pPr>
        <w:ind w:left="1815" w:hanging="180"/>
      </w:pPr>
    </w:lvl>
    <w:lvl w:ilvl="3" w:tplc="0418000F" w:tentative="1">
      <w:start w:val="1"/>
      <w:numFmt w:val="decimal"/>
      <w:lvlText w:val="%4."/>
      <w:lvlJc w:val="left"/>
      <w:pPr>
        <w:ind w:left="2535" w:hanging="360"/>
      </w:pPr>
    </w:lvl>
    <w:lvl w:ilvl="4" w:tplc="04180019" w:tentative="1">
      <w:start w:val="1"/>
      <w:numFmt w:val="lowerLetter"/>
      <w:lvlText w:val="%5."/>
      <w:lvlJc w:val="left"/>
      <w:pPr>
        <w:ind w:left="3255" w:hanging="360"/>
      </w:pPr>
    </w:lvl>
    <w:lvl w:ilvl="5" w:tplc="0418001B" w:tentative="1">
      <w:start w:val="1"/>
      <w:numFmt w:val="lowerRoman"/>
      <w:lvlText w:val="%6."/>
      <w:lvlJc w:val="right"/>
      <w:pPr>
        <w:ind w:left="3975" w:hanging="180"/>
      </w:pPr>
    </w:lvl>
    <w:lvl w:ilvl="6" w:tplc="0418000F" w:tentative="1">
      <w:start w:val="1"/>
      <w:numFmt w:val="decimal"/>
      <w:lvlText w:val="%7."/>
      <w:lvlJc w:val="left"/>
      <w:pPr>
        <w:ind w:left="4695" w:hanging="360"/>
      </w:pPr>
    </w:lvl>
    <w:lvl w:ilvl="7" w:tplc="04180019" w:tentative="1">
      <w:start w:val="1"/>
      <w:numFmt w:val="lowerLetter"/>
      <w:lvlText w:val="%8."/>
      <w:lvlJc w:val="left"/>
      <w:pPr>
        <w:ind w:left="5415" w:hanging="360"/>
      </w:pPr>
    </w:lvl>
    <w:lvl w:ilvl="8" w:tplc="0418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4">
    <w:nsid w:val="292653B0"/>
    <w:multiLevelType w:val="hybridMultilevel"/>
    <w:tmpl w:val="7DA82256"/>
    <w:lvl w:ilvl="0" w:tplc="0418001B">
      <w:start w:val="1"/>
      <w:numFmt w:val="lowerRoman"/>
      <w:lvlText w:val="%1."/>
      <w:lvlJc w:val="right"/>
      <w:pPr>
        <w:ind w:left="2700" w:hanging="360"/>
      </w:pPr>
    </w:lvl>
    <w:lvl w:ilvl="1" w:tplc="04180019" w:tentative="1">
      <w:start w:val="1"/>
      <w:numFmt w:val="lowerLetter"/>
      <w:lvlText w:val="%2."/>
      <w:lvlJc w:val="left"/>
      <w:pPr>
        <w:ind w:left="3420" w:hanging="360"/>
      </w:pPr>
    </w:lvl>
    <w:lvl w:ilvl="2" w:tplc="0418001B" w:tentative="1">
      <w:start w:val="1"/>
      <w:numFmt w:val="lowerRoman"/>
      <w:lvlText w:val="%3."/>
      <w:lvlJc w:val="right"/>
      <w:pPr>
        <w:ind w:left="4140" w:hanging="180"/>
      </w:pPr>
    </w:lvl>
    <w:lvl w:ilvl="3" w:tplc="0418000F" w:tentative="1">
      <w:start w:val="1"/>
      <w:numFmt w:val="decimal"/>
      <w:lvlText w:val="%4."/>
      <w:lvlJc w:val="left"/>
      <w:pPr>
        <w:ind w:left="4860" w:hanging="360"/>
      </w:pPr>
    </w:lvl>
    <w:lvl w:ilvl="4" w:tplc="04180019" w:tentative="1">
      <w:start w:val="1"/>
      <w:numFmt w:val="lowerLetter"/>
      <w:lvlText w:val="%5."/>
      <w:lvlJc w:val="left"/>
      <w:pPr>
        <w:ind w:left="5580" w:hanging="360"/>
      </w:pPr>
    </w:lvl>
    <w:lvl w:ilvl="5" w:tplc="0418001B" w:tentative="1">
      <w:start w:val="1"/>
      <w:numFmt w:val="lowerRoman"/>
      <w:lvlText w:val="%6."/>
      <w:lvlJc w:val="right"/>
      <w:pPr>
        <w:ind w:left="6300" w:hanging="180"/>
      </w:pPr>
    </w:lvl>
    <w:lvl w:ilvl="6" w:tplc="0418000F" w:tentative="1">
      <w:start w:val="1"/>
      <w:numFmt w:val="decimal"/>
      <w:lvlText w:val="%7."/>
      <w:lvlJc w:val="left"/>
      <w:pPr>
        <w:ind w:left="7020" w:hanging="360"/>
      </w:pPr>
    </w:lvl>
    <w:lvl w:ilvl="7" w:tplc="04180019" w:tentative="1">
      <w:start w:val="1"/>
      <w:numFmt w:val="lowerLetter"/>
      <w:lvlText w:val="%8."/>
      <w:lvlJc w:val="left"/>
      <w:pPr>
        <w:ind w:left="7740" w:hanging="360"/>
      </w:pPr>
    </w:lvl>
    <w:lvl w:ilvl="8" w:tplc="0418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FDB28B7"/>
    <w:multiLevelType w:val="hybridMultilevel"/>
    <w:tmpl w:val="45948F8A"/>
    <w:lvl w:ilvl="0" w:tplc="146014B0">
      <w:start w:val="1"/>
      <w:numFmt w:val="bullet"/>
      <w:lvlText w:val=""/>
      <w:lvlJc w:val="left"/>
      <w:pPr>
        <w:ind w:left="103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7">
    <w:nsid w:val="2FF75A04"/>
    <w:multiLevelType w:val="hybridMultilevel"/>
    <w:tmpl w:val="6F7EC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E4849"/>
    <w:multiLevelType w:val="hybridMultilevel"/>
    <w:tmpl w:val="FB6283AC"/>
    <w:lvl w:ilvl="0" w:tplc="0418001B">
      <w:start w:val="1"/>
      <w:numFmt w:val="lowerRoman"/>
      <w:lvlText w:val="%1."/>
      <w:lvlJc w:val="right"/>
      <w:pPr>
        <w:ind w:left="1480" w:hanging="360"/>
      </w:pPr>
    </w:lvl>
    <w:lvl w:ilvl="1" w:tplc="04180019" w:tentative="1">
      <w:start w:val="1"/>
      <w:numFmt w:val="lowerLetter"/>
      <w:lvlText w:val="%2."/>
      <w:lvlJc w:val="left"/>
      <w:pPr>
        <w:ind w:left="2200" w:hanging="360"/>
      </w:pPr>
    </w:lvl>
    <w:lvl w:ilvl="2" w:tplc="0418001B" w:tentative="1">
      <w:start w:val="1"/>
      <w:numFmt w:val="lowerRoman"/>
      <w:lvlText w:val="%3."/>
      <w:lvlJc w:val="right"/>
      <w:pPr>
        <w:ind w:left="2920" w:hanging="180"/>
      </w:pPr>
    </w:lvl>
    <w:lvl w:ilvl="3" w:tplc="0418000F" w:tentative="1">
      <w:start w:val="1"/>
      <w:numFmt w:val="decimal"/>
      <w:lvlText w:val="%4."/>
      <w:lvlJc w:val="left"/>
      <w:pPr>
        <w:ind w:left="3640" w:hanging="360"/>
      </w:pPr>
    </w:lvl>
    <w:lvl w:ilvl="4" w:tplc="04180019" w:tentative="1">
      <w:start w:val="1"/>
      <w:numFmt w:val="lowerLetter"/>
      <w:lvlText w:val="%5."/>
      <w:lvlJc w:val="left"/>
      <w:pPr>
        <w:ind w:left="4360" w:hanging="360"/>
      </w:pPr>
    </w:lvl>
    <w:lvl w:ilvl="5" w:tplc="0418001B" w:tentative="1">
      <w:start w:val="1"/>
      <w:numFmt w:val="lowerRoman"/>
      <w:lvlText w:val="%6."/>
      <w:lvlJc w:val="right"/>
      <w:pPr>
        <w:ind w:left="5080" w:hanging="180"/>
      </w:pPr>
    </w:lvl>
    <w:lvl w:ilvl="6" w:tplc="0418000F" w:tentative="1">
      <w:start w:val="1"/>
      <w:numFmt w:val="decimal"/>
      <w:lvlText w:val="%7."/>
      <w:lvlJc w:val="left"/>
      <w:pPr>
        <w:ind w:left="5800" w:hanging="360"/>
      </w:pPr>
    </w:lvl>
    <w:lvl w:ilvl="7" w:tplc="04180019" w:tentative="1">
      <w:start w:val="1"/>
      <w:numFmt w:val="lowerLetter"/>
      <w:lvlText w:val="%8."/>
      <w:lvlJc w:val="left"/>
      <w:pPr>
        <w:ind w:left="6520" w:hanging="360"/>
      </w:pPr>
    </w:lvl>
    <w:lvl w:ilvl="8" w:tplc="041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9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8C0529A"/>
    <w:multiLevelType w:val="hybridMultilevel"/>
    <w:tmpl w:val="36DA91B0"/>
    <w:lvl w:ilvl="0" w:tplc="0418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C067A22"/>
    <w:multiLevelType w:val="hybridMultilevel"/>
    <w:tmpl w:val="A344EFF8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8628B1"/>
    <w:multiLevelType w:val="hybridMultilevel"/>
    <w:tmpl w:val="DB42203A"/>
    <w:lvl w:ilvl="0" w:tplc="521A168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4013A"/>
    <w:multiLevelType w:val="hybridMultilevel"/>
    <w:tmpl w:val="FD0EA1D2"/>
    <w:lvl w:ilvl="0" w:tplc="0418001B">
      <w:start w:val="1"/>
      <w:numFmt w:val="lowerRoman"/>
      <w:lvlText w:val="%1."/>
      <w:lvlJc w:val="right"/>
      <w:pPr>
        <w:ind w:left="1570" w:hanging="360"/>
      </w:pPr>
    </w:lvl>
    <w:lvl w:ilvl="1" w:tplc="04180019" w:tentative="1">
      <w:start w:val="1"/>
      <w:numFmt w:val="lowerLetter"/>
      <w:lvlText w:val="%2."/>
      <w:lvlJc w:val="left"/>
      <w:pPr>
        <w:ind w:left="2290" w:hanging="360"/>
      </w:pPr>
    </w:lvl>
    <w:lvl w:ilvl="2" w:tplc="0418001B" w:tentative="1">
      <w:start w:val="1"/>
      <w:numFmt w:val="lowerRoman"/>
      <w:lvlText w:val="%3."/>
      <w:lvlJc w:val="right"/>
      <w:pPr>
        <w:ind w:left="3010" w:hanging="180"/>
      </w:pPr>
    </w:lvl>
    <w:lvl w:ilvl="3" w:tplc="0418000F" w:tentative="1">
      <w:start w:val="1"/>
      <w:numFmt w:val="decimal"/>
      <w:lvlText w:val="%4."/>
      <w:lvlJc w:val="left"/>
      <w:pPr>
        <w:ind w:left="3730" w:hanging="360"/>
      </w:pPr>
    </w:lvl>
    <w:lvl w:ilvl="4" w:tplc="04180019" w:tentative="1">
      <w:start w:val="1"/>
      <w:numFmt w:val="lowerLetter"/>
      <w:lvlText w:val="%5."/>
      <w:lvlJc w:val="left"/>
      <w:pPr>
        <w:ind w:left="4450" w:hanging="360"/>
      </w:pPr>
    </w:lvl>
    <w:lvl w:ilvl="5" w:tplc="0418001B" w:tentative="1">
      <w:start w:val="1"/>
      <w:numFmt w:val="lowerRoman"/>
      <w:lvlText w:val="%6."/>
      <w:lvlJc w:val="right"/>
      <w:pPr>
        <w:ind w:left="5170" w:hanging="180"/>
      </w:pPr>
    </w:lvl>
    <w:lvl w:ilvl="6" w:tplc="0418000F" w:tentative="1">
      <w:start w:val="1"/>
      <w:numFmt w:val="decimal"/>
      <w:lvlText w:val="%7."/>
      <w:lvlJc w:val="left"/>
      <w:pPr>
        <w:ind w:left="5890" w:hanging="360"/>
      </w:pPr>
    </w:lvl>
    <w:lvl w:ilvl="7" w:tplc="04180019" w:tentative="1">
      <w:start w:val="1"/>
      <w:numFmt w:val="lowerLetter"/>
      <w:lvlText w:val="%8."/>
      <w:lvlJc w:val="left"/>
      <w:pPr>
        <w:ind w:left="6610" w:hanging="360"/>
      </w:pPr>
    </w:lvl>
    <w:lvl w:ilvl="8" w:tplc="0418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>
    <w:nsid w:val="3F5568E3"/>
    <w:multiLevelType w:val="hybridMultilevel"/>
    <w:tmpl w:val="71B0EE62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1E233B"/>
    <w:multiLevelType w:val="hybridMultilevel"/>
    <w:tmpl w:val="9134F8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66D75E3"/>
    <w:multiLevelType w:val="hybridMultilevel"/>
    <w:tmpl w:val="9904A2E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5411FE"/>
    <w:multiLevelType w:val="hybridMultilevel"/>
    <w:tmpl w:val="030054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E4138D"/>
    <w:multiLevelType w:val="hybridMultilevel"/>
    <w:tmpl w:val="48426F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AC47969"/>
    <w:multiLevelType w:val="hybridMultilevel"/>
    <w:tmpl w:val="6DE8ED0C"/>
    <w:lvl w:ilvl="0" w:tplc="7498516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3623F1"/>
    <w:multiLevelType w:val="hybridMultilevel"/>
    <w:tmpl w:val="88C2E998"/>
    <w:lvl w:ilvl="0" w:tplc="17E61A1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955BDB"/>
    <w:multiLevelType w:val="hybridMultilevel"/>
    <w:tmpl w:val="28825EEA"/>
    <w:lvl w:ilvl="0" w:tplc="C76885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C520FE0"/>
    <w:multiLevelType w:val="hybridMultilevel"/>
    <w:tmpl w:val="E9EEDEB4"/>
    <w:lvl w:ilvl="0" w:tplc="0418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>
    <w:nsid w:val="5C601E9E"/>
    <w:multiLevelType w:val="hybridMultilevel"/>
    <w:tmpl w:val="0EF65F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AB4EEB"/>
    <w:multiLevelType w:val="hybridMultilevel"/>
    <w:tmpl w:val="C122AA2E"/>
    <w:lvl w:ilvl="0" w:tplc="2F1A54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4130BA4"/>
    <w:multiLevelType w:val="hybridMultilevel"/>
    <w:tmpl w:val="71B0EE62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784B86"/>
    <w:multiLevelType w:val="hybridMultilevel"/>
    <w:tmpl w:val="199CF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882D2F"/>
    <w:multiLevelType w:val="hybridMultilevel"/>
    <w:tmpl w:val="FD0EA1D2"/>
    <w:lvl w:ilvl="0" w:tplc="0418001B">
      <w:start w:val="1"/>
      <w:numFmt w:val="lowerRoman"/>
      <w:lvlText w:val="%1."/>
      <w:lvlJc w:val="right"/>
      <w:pPr>
        <w:ind w:left="1570" w:hanging="360"/>
      </w:pPr>
    </w:lvl>
    <w:lvl w:ilvl="1" w:tplc="04180019" w:tentative="1">
      <w:start w:val="1"/>
      <w:numFmt w:val="lowerLetter"/>
      <w:lvlText w:val="%2."/>
      <w:lvlJc w:val="left"/>
      <w:pPr>
        <w:ind w:left="2290" w:hanging="360"/>
      </w:pPr>
    </w:lvl>
    <w:lvl w:ilvl="2" w:tplc="0418001B" w:tentative="1">
      <w:start w:val="1"/>
      <w:numFmt w:val="lowerRoman"/>
      <w:lvlText w:val="%3."/>
      <w:lvlJc w:val="right"/>
      <w:pPr>
        <w:ind w:left="3010" w:hanging="180"/>
      </w:pPr>
    </w:lvl>
    <w:lvl w:ilvl="3" w:tplc="0418000F" w:tentative="1">
      <w:start w:val="1"/>
      <w:numFmt w:val="decimal"/>
      <w:lvlText w:val="%4."/>
      <w:lvlJc w:val="left"/>
      <w:pPr>
        <w:ind w:left="3730" w:hanging="360"/>
      </w:pPr>
    </w:lvl>
    <w:lvl w:ilvl="4" w:tplc="04180019" w:tentative="1">
      <w:start w:val="1"/>
      <w:numFmt w:val="lowerLetter"/>
      <w:lvlText w:val="%5."/>
      <w:lvlJc w:val="left"/>
      <w:pPr>
        <w:ind w:left="4450" w:hanging="360"/>
      </w:pPr>
    </w:lvl>
    <w:lvl w:ilvl="5" w:tplc="0418001B" w:tentative="1">
      <w:start w:val="1"/>
      <w:numFmt w:val="lowerRoman"/>
      <w:lvlText w:val="%6."/>
      <w:lvlJc w:val="right"/>
      <w:pPr>
        <w:ind w:left="5170" w:hanging="180"/>
      </w:pPr>
    </w:lvl>
    <w:lvl w:ilvl="6" w:tplc="0418000F" w:tentative="1">
      <w:start w:val="1"/>
      <w:numFmt w:val="decimal"/>
      <w:lvlText w:val="%7."/>
      <w:lvlJc w:val="left"/>
      <w:pPr>
        <w:ind w:left="5890" w:hanging="360"/>
      </w:pPr>
    </w:lvl>
    <w:lvl w:ilvl="7" w:tplc="04180019" w:tentative="1">
      <w:start w:val="1"/>
      <w:numFmt w:val="lowerLetter"/>
      <w:lvlText w:val="%8."/>
      <w:lvlJc w:val="left"/>
      <w:pPr>
        <w:ind w:left="6610" w:hanging="360"/>
      </w:pPr>
    </w:lvl>
    <w:lvl w:ilvl="8" w:tplc="0418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3">
    <w:nsid w:val="6BE9245A"/>
    <w:multiLevelType w:val="hybridMultilevel"/>
    <w:tmpl w:val="792C2DF2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3A13DFB"/>
    <w:multiLevelType w:val="hybridMultilevel"/>
    <w:tmpl w:val="607E2A3E"/>
    <w:lvl w:ilvl="0" w:tplc="334090CC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1F962D88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E98E91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A14A4"/>
    <w:multiLevelType w:val="hybridMultilevel"/>
    <w:tmpl w:val="72A0EA5E"/>
    <w:lvl w:ilvl="0" w:tplc="C9B80D4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413B7F"/>
    <w:multiLevelType w:val="hybridMultilevel"/>
    <w:tmpl w:val="FAB4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44"/>
  </w:num>
  <w:num w:numId="4">
    <w:abstractNumId w:val="15"/>
  </w:num>
  <w:num w:numId="5">
    <w:abstractNumId w:val="19"/>
  </w:num>
  <w:num w:numId="6">
    <w:abstractNumId w:val="31"/>
  </w:num>
  <w:num w:numId="7">
    <w:abstractNumId w:val="28"/>
  </w:num>
  <w:num w:numId="8">
    <w:abstractNumId w:val="22"/>
  </w:num>
  <w:num w:numId="9">
    <w:abstractNumId w:val="45"/>
  </w:num>
  <w:num w:numId="10">
    <w:abstractNumId w:val="4"/>
  </w:num>
  <w:num w:numId="11">
    <w:abstractNumId w:val="0"/>
  </w:num>
  <w:num w:numId="12">
    <w:abstractNumId w:val="13"/>
  </w:num>
  <w:num w:numId="13">
    <w:abstractNumId w:val="39"/>
  </w:num>
  <w:num w:numId="14">
    <w:abstractNumId w:val="43"/>
  </w:num>
  <w:num w:numId="15">
    <w:abstractNumId w:val="37"/>
  </w:num>
  <w:num w:numId="16">
    <w:abstractNumId w:val="38"/>
  </w:num>
  <w:num w:numId="17">
    <w:abstractNumId w:val="11"/>
  </w:num>
  <w:num w:numId="18">
    <w:abstractNumId w:val="10"/>
  </w:num>
  <w:num w:numId="19">
    <w:abstractNumId w:val="25"/>
  </w:num>
  <w:num w:numId="20">
    <w:abstractNumId w:val="34"/>
  </w:num>
  <w:num w:numId="21">
    <w:abstractNumId w:val="8"/>
  </w:num>
  <w:num w:numId="22">
    <w:abstractNumId w:val="40"/>
  </w:num>
  <w:num w:numId="23">
    <w:abstractNumId w:val="3"/>
  </w:num>
  <w:num w:numId="24">
    <w:abstractNumId w:val="5"/>
  </w:num>
  <w:num w:numId="25">
    <w:abstractNumId w:val="14"/>
  </w:num>
  <w:num w:numId="26">
    <w:abstractNumId w:val="1"/>
  </w:num>
  <w:num w:numId="27">
    <w:abstractNumId w:val="2"/>
  </w:num>
  <w:num w:numId="28">
    <w:abstractNumId w:val="18"/>
  </w:num>
  <w:num w:numId="29">
    <w:abstractNumId w:val="26"/>
  </w:num>
  <w:num w:numId="30">
    <w:abstractNumId w:val="42"/>
  </w:num>
  <w:num w:numId="31">
    <w:abstractNumId w:val="24"/>
  </w:num>
  <w:num w:numId="32">
    <w:abstractNumId w:val="27"/>
  </w:num>
  <w:num w:numId="33">
    <w:abstractNumId w:val="35"/>
  </w:num>
  <w:num w:numId="34">
    <w:abstractNumId w:val="16"/>
  </w:num>
  <w:num w:numId="35">
    <w:abstractNumId w:val="7"/>
  </w:num>
  <w:num w:numId="36">
    <w:abstractNumId w:val="23"/>
  </w:num>
  <w:num w:numId="37">
    <w:abstractNumId w:val="20"/>
  </w:num>
  <w:num w:numId="38">
    <w:abstractNumId w:val="9"/>
  </w:num>
  <w:num w:numId="39">
    <w:abstractNumId w:val="30"/>
  </w:num>
  <w:num w:numId="40">
    <w:abstractNumId w:val="36"/>
  </w:num>
  <w:num w:numId="41">
    <w:abstractNumId w:val="6"/>
  </w:num>
  <w:num w:numId="42">
    <w:abstractNumId w:val="33"/>
  </w:num>
  <w:num w:numId="43">
    <w:abstractNumId w:val="17"/>
  </w:num>
  <w:num w:numId="44">
    <w:abstractNumId w:val="32"/>
  </w:num>
  <w:num w:numId="45">
    <w:abstractNumId w:val="46"/>
  </w:num>
  <w:num w:numId="46">
    <w:abstractNumId w:val="41"/>
  </w:num>
  <w:num w:numId="47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E1"/>
    <w:rsid w:val="00000666"/>
    <w:rsid w:val="00000768"/>
    <w:rsid w:val="00000B34"/>
    <w:rsid w:val="00001FCF"/>
    <w:rsid w:val="0000238A"/>
    <w:rsid w:val="000037F2"/>
    <w:rsid w:val="00004EBD"/>
    <w:rsid w:val="00005FCB"/>
    <w:rsid w:val="00006EB2"/>
    <w:rsid w:val="0001366E"/>
    <w:rsid w:val="00013D1F"/>
    <w:rsid w:val="00020CE2"/>
    <w:rsid w:val="00022464"/>
    <w:rsid w:val="000234E1"/>
    <w:rsid w:val="00023915"/>
    <w:rsid w:val="00024511"/>
    <w:rsid w:val="00026E81"/>
    <w:rsid w:val="0003001B"/>
    <w:rsid w:val="000316A4"/>
    <w:rsid w:val="0003175A"/>
    <w:rsid w:val="00032F6A"/>
    <w:rsid w:val="00032FCE"/>
    <w:rsid w:val="0003414C"/>
    <w:rsid w:val="00034DCE"/>
    <w:rsid w:val="0003527B"/>
    <w:rsid w:val="00035FCA"/>
    <w:rsid w:val="00036A20"/>
    <w:rsid w:val="00040138"/>
    <w:rsid w:val="000407A5"/>
    <w:rsid w:val="00040DD8"/>
    <w:rsid w:val="00043CCD"/>
    <w:rsid w:val="00044066"/>
    <w:rsid w:val="00044A9D"/>
    <w:rsid w:val="00045305"/>
    <w:rsid w:val="00045899"/>
    <w:rsid w:val="000458E4"/>
    <w:rsid w:val="000463DF"/>
    <w:rsid w:val="00046D31"/>
    <w:rsid w:val="00047176"/>
    <w:rsid w:val="000476F9"/>
    <w:rsid w:val="0005007F"/>
    <w:rsid w:val="00050255"/>
    <w:rsid w:val="0005039D"/>
    <w:rsid w:val="000516F4"/>
    <w:rsid w:val="00051731"/>
    <w:rsid w:val="000539A4"/>
    <w:rsid w:val="000548F1"/>
    <w:rsid w:val="00054F8A"/>
    <w:rsid w:val="0005585B"/>
    <w:rsid w:val="000561C5"/>
    <w:rsid w:val="00056ACE"/>
    <w:rsid w:val="00057C95"/>
    <w:rsid w:val="00060B24"/>
    <w:rsid w:val="00060D50"/>
    <w:rsid w:val="00061791"/>
    <w:rsid w:val="00062E8D"/>
    <w:rsid w:val="00062E8F"/>
    <w:rsid w:val="000643CB"/>
    <w:rsid w:val="000647F8"/>
    <w:rsid w:val="00064C7B"/>
    <w:rsid w:val="00064EFF"/>
    <w:rsid w:val="00065390"/>
    <w:rsid w:val="00065C0C"/>
    <w:rsid w:val="00065F55"/>
    <w:rsid w:val="00066D29"/>
    <w:rsid w:val="00067345"/>
    <w:rsid w:val="000723C6"/>
    <w:rsid w:val="00072468"/>
    <w:rsid w:val="0007571E"/>
    <w:rsid w:val="00080DFB"/>
    <w:rsid w:val="00081079"/>
    <w:rsid w:val="00081266"/>
    <w:rsid w:val="00081776"/>
    <w:rsid w:val="00083595"/>
    <w:rsid w:val="00083A23"/>
    <w:rsid w:val="00083FD7"/>
    <w:rsid w:val="00084C08"/>
    <w:rsid w:val="000858AE"/>
    <w:rsid w:val="00086120"/>
    <w:rsid w:val="00086554"/>
    <w:rsid w:val="00087DA0"/>
    <w:rsid w:val="00090581"/>
    <w:rsid w:val="00091092"/>
    <w:rsid w:val="0009151D"/>
    <w:rsid w:val="00091CDF"/>
    <w:rsid w:val="00095EA1"/>
    <w:rsid w:val="0009611C"/>
    <w:rsid w:val="00096CC7"/>
    <w:rsid w:val="0009786D"/>
    <w:rsid w:val="000A3E2B"/>
    <w:rsid w:val="000B0793"/>
    <w:rsid w:val="000B0AFF"/>
    <w:rsid w:val="000B3C2D"/>
    <w:rsid w:val="000B47AF"/>
    <w:rsid w:val="000B6128"/>
    <w:rsid w:val="000B7D7D"/>
    <w:rsid w:val="000C1D9B"/>
    <w:rsid w:val="000C2DB5"/>
    <w:rsid w:val="000C388E"/>
    <w:rsid w:val="000C39B8"/>
    <w:rsid w:val="000C3F6A"/>
    <w:rsid w:val="000C6112"/>
    <w:rsid w:val="000D16A0"/>
    <w:rsid w:val="000D1B89"/>
    <w:rsid w:val="000D27DE"/>
    <w:rsid w:val="000D2D03"/>
    <w:rsid w:val="000D2F7E"/>
    <w:rsid w:val="000D4EBB"/>
    <w:rsid w:val="000D7756"/>
    <w:rsid w:val="000D7F3E"/>
    <w:rsid w:val="000E07FD"/>
    <w:rsid w:val="000E094D"/>
    <w:rsid w:val="000E2226"/>
    <w:rsid w:val="000E3E4F"/>
    <w:rsid w:val="000E4BA0"/>
    <w:rsid w:val="000E67E0"/>
    <w:rsid w:val="000E69C7"/>
    <w:rsid w:val="000E6C5A"/>
    <w:rsid w:val="000F32F0"/>
    <w:rsid w:val="000F3638"/>
    <w:rsid w:val="000F37A9"/>
    <w:rsid w:val="000F5B61"/>
    <w:rsid w:val="000F69E9"/>
    <w:rsid w:val="000F7204"/>
    <w:rsid w:val="000F73F6"/>
    <w:rsid w:val="000F7950"/>
    <w:rsid w:val="000F7CA3"/>
    <w:rsid w:val="001001C1"/>
    <w:rsid w:val="00103351"/>
    <w:rsid w:val="00103383"/>
    <w:rsid w:val="001046E8"/>
    <w:rsid w:val="00104F0D"/>
    <w:rsid w:val="00104FB4"/>
    <w:rsid w:val="001055B3"/>
    <w:rsid w:val="00106C4F"/>
    <w:rsid w:val="0011136C"/>
    <w:rsid w:val="001119C3"/>
    <w:rsid w:val="00112081"/>
    <w:rsid w:val="001131B1"/>
    <w:rsid w:val="00113EFD"/>
    <w:rsid w:val="001158CF"/>
    <w:rsid w:val="001170A9"/>
    <w:rsid w:val="001170D9"/>
    <w:rsid w:val="001208FA"/>
    <w:rsid w:val="00122E91"/>
    <w:rsid w:val="00123253"/>
    <w:rsid w:val="0012549D"/>
    <w:rsid w:val="00126C43"/>
    <w:rsid w:val="00130F8A"/>
    <w:rsid w:val="001314B1"/>
    <w:rsid w:val="001319D5"/>
    <w:rsid w:val="00132B2C"/>
    <w:rsid w:val="00133B9F"/>
    <w:rsid w:val="00133C63"/>
    <w:rsid w:val="001350BF"/>
    <w:rsid w:val="001370C2"/>
    <w:rsid w:val="00137B9B"/>
    <w:rsid w:val="001409D3"/>
    <w:rsid w:val="00140D08"/>
    <w:rsid w:val="00142781"/>
    <w:rsid w:val="00144734"/>
    <w:rsid w:val="00144A9B"/>
    <w:rsid w:val="0014530F"/>
    <w:rsid w:val="001458C1"/>
    <w:rsid w:val="00146060"/>
    <w:rsid w:val="0014716D"/>
    <w:rsid w:val="001503A7"/>
    <w:rsid w:val="0015070C"/>
    <w:rsid w:val="00150D94"/>
    <w:rsid w:val="00151AC9"/>
    <w:rsid w:val="001521D8"/>
    <w:rsid w:val="00152ADE"/>
    <w:rsid w:val="00153034"/>
    <w:rsid w:val="00153D99"/>
    <w:rsid w:val="00155A31"/>
    <w:rsid w:val="001561B8"/>
    <w:rsid w:val="001566FD"/>
    <w:rsid w:val="00156A29"/>
    <w:rsid w:val="001571E5"/>
    <w:rsid w:val="00157688"/>
    <w:rsid w:val="001614C3"/>
    <w:rsid w:val="00161C0E"/>
    <w:rsid w:val="0016249C"/>
    <w:rsid w:val="00162F0E"/>
    <w:rsid w:val="00163F9F"/>
    <w:rsid w:val="00165D15"/>
    <w:rsid w:val="00170453"/>
    <w:rsid w:val="00170AA7"/>
    <w:rsid w:val="00174C8F"/>
    <w:rsid w:val="00174F9D"/>
    <w:rsid w:val="00181880"/>
    <w:rsid w:val="00182119"/>
    <w:rsid w:val="0018422A"/>
    <w:rsid w:val="001843B3"/>
    <w:rsid w:val="001873D4"/>
    <w:rsid w:val="001904B1"/>
    <w:rsid w:val="00190CE6"/>
    <w:rsid w:val="00192BD5"/>
    <w:rsid w:val="001940B1"/>
    <w:rsid w:val="00196455"/>
    <w:rsid w:val="001A0F70"/>
    <w:rsid w:val="001A15E0"/>
    <w:rsid w:val="001A233C"/>
    <w:rsid w:val="001A29CD"/>
    <w:rsid w:val="001A4EF3"/>
    <w:rsid w:val="001A52D8"/>
    <w:rsid w:val="001A7672"/>
    <w:rsid w:val="001B16B8"/>
    <w:rsid w:val="001B1FB9"/>
    <w:rsid w:val="001B2DE8"/>
    <w:rsid w:val="001B39A8"/>
    <w:rsid w:val="001B3AA6"/>
    <w:rsid w:val="001B3E89"/>
    <w:rsid w:val="001B3FF4"/>
    <w:rsid w:val="001B73F8"/>
    <w:rsid w:val="001B74A5"/>
    <w:rsid w:val="001C3593"/>
    <w:rsid w:val="001C5D6F"/>
    <w:rsid w:val="001C62AB"/>
    <w:rsid w:val="001D0604"/>
    <w:rsid w:val="001D24CE"/>
    <w:rsid w:val="001D2670"/>
    <w:rsid w:val="001D55B1"/>
    <w:rsid w:val="001D715C"/>
    <w:rsid w:val="001E03EB"/>
    <w:rsid w:val="001E4382"/>
    <w:rsid w:val="001E560C"/>
    <w:rsid w:val="001E678E"/>
    <w:rsid w:val="001E7468"/>
    <w:rsid w:val="001F0DB4"/>
    <w:rsid w:val="001F24FD"/>
    <w:rsid w:val="001F47B4"/>
    <w:rsid w:val="001F632B"/>
    <w:rsid w:val="001F6E07"/>
    <w:rsid w:val="0020020A"/>
    <w:rsid w:val="002003EB"/>
    <w:rsid w:val="00201030"/>
    <w:rsid w:val="0020438E"/>
    <w:rsid w:val="002048B4"/>
    <w:rsid w:val="00204D6E"/>
    <w:rsid w:val="002050AD"/>
    <w:rsid w:val="0021023E"/>
    <w:rsid w:val="00210420"/>
    <w:rsid w:val="00213160"/>
    <w:rsid w:val="0021373D"/>
    <w:rsid w:val="00213E36"/>
    <w:rsid w:val="00214C9B"/>
    <w:rsid w:val="002151C6"/>
    <w:rsid w:val="002160C6"/>
    <w:rsid w:val="00216E80"/>
    <w:rsid w:val="00217353"/>
    <w:rsid w:val="002223FD"/>
    <w:rsid w:val="002238B4"/>
    <w:rsid w:val="00225C1A"/>
    <w:rsid w:val="00226766"/>
    <w:rsid w:val="00227788"/>
    <w:rsid w:val="00230709"/>
    <w:rsid w:val="002310A8"/>
    <w:rsid w:val="0023119C"/>
    <w:rsid w:val="0023176F"/>
    <w:rsid w:val="00231BFF"/>
    <w:rsid w:val="00232FEA"/>
    <w:rsid w:val="00234FFB"/>
    <w:rsid w:val="00235857"/>
    <w:rsid w:val="00236110"/>
    <w:rsid w:val="00236961"/>
    <w:rsid w:val="00236AA0"/>
    <w:rsid w:val="00236B80"/>
    <w:rsid w:val="00237B50"/>
    <w:rsid w:val="00241B99"/>
    <w:rsid w:val="00244ABB"/>
    <w:rsid w:val="0024585C"/>
    <w:rsid w:val="00246546"/>
    <w:rsid w:val="0024654B"/>
    <w:rsid w:val="002465CE"/>
    <w:rsid w:val="00247517"/>
    <w:rsid w:val="00247BC5"/>
    <w:rsid w:val="00251145"/>
    <w:rsid w:val="002522B1"/>
    <w:rsid w:val="0025330D"/>
    <w:rsid w:val="0025345A"/>
    <w:rsid w:val="002537E6"/>
    <w:rsid w:val="00255473"/>
    <w:rsid w:val="00255A6F"/>
    <w:rsid w:val="00260A38"/>
    <w:rsid w:val="002610FD"/>
    <w:rsid w:val="0026153A"/>
    <w:rsid w:val="0026257D"/>
    <w:rsid w:val="00262DDA"/>
    <w:rsid w:val="0026412F"/>
    <w:rsid w:val="00265225"/>
    <w:rsid w:val="00266430"/>
    <w:rsid w:val="002677C0"/>
    <w:rsid w:val="00267EA4"/>
    <w:rsid w:val="002707B4"/>
    <w:rsid w:val="00270E48"/>
    <w:rsid w:val="00271FCA"/>
    <w:rsid w:val="00273287"/>
    <w:rsid w:val="0027460C"/>
    <w:rsid w:val="00274BDC"/>
    <w:rsid w:val="00274CCE"/>
    <w:rsid w:val="00276817"/>
    <w:rsid w:val="002777E1"/>
    <w:rsid w:val="002807BC"/>
    <w:rsid w:val="00281348"/>
    <w:rsid w:val="00281E6D"/>
    <w:rsid w:val="00283B50"/>
    <w:rsid w:val="00283F5A"/>
    <w:rsid w:val="00284508"/>
    <w:rsid w:val="002876B6"/>
    <w:rsid w:val="002914EB"/>
    <w:rsid w:val="00295532"/>
    <w:rsid w:val="002958D6"/>
    <w:rsid w:val="00296205"/>
    <w:rsid w:val="002A026B"/>
    <w:rsid w:val="002A35F2"/>
    <w:rsid w:val="002A3CC8"/>
    <w:rsid w:val="002A3CE6"/>
    <w:rsid w:val="002A459B"/>
    <w:rsid w:val="002A546B"/>
    <w:rsid w:val="002A57AB"/>
    <w:rsid w:val="002A5885"/>
    <w:rsid w:val="002A7B06"/>
    <w:rsid w:val="002A7DBA"/>
    <w:rsid w:val="002B0C01"/>
    <w:rsid w:val="002B3A18"/>
    <w:rsid w:val="002B3A30"/>
    <w:rsid w:val="002B41CB"/>
    <w:rsid w:val="002B5CF8"/>
    <w:rsid w:val="002B6FBA"/>
    <w:rsid w:val="002C0997"/>
    <w:rsid w:val="002C2EDE"/>
    <w:rsid w:val="002C344A"/>
    <w:rsid w:val="002C4007"/>
    <w:rsid w:val="002C614A"/>
    <w:rsid w:val="002D080E"/>
    <w:rsid w:val="002D0A70"/>
    <w:rsid w:val="002D2724"/>
    <w:rsid w:val="002D360D"/>
    <w:rsid w:val="002D5501"/>
    <w:rsid w:val="002D62EB"/>
    <w:rsid w:val="002D66BC"/>
    <w:rsid w:val="002D7EE3"/>
    <w:rsid w:val="002D7F6F"/>
    <w:rsid w:val="002E0E02"/>
    <w:rsid w:val="002E1D03"/>
    <w:rsid w:val="002E221B"/>
    <w:rsid w:val="002E2406"/>
    <w:rsid w:val="002E306C"/>
    <w:rsid w:val="002E3B5D"/>
    <w:rsid w:val="002F03AE"/>
    <w:rsid w:val="002F04FD"/>
    <w:rsid w:val="002F0F69"/>
    <w:rsid w:val="002F25DF"/>
    <w:rsid w:val="002F2AF0"/>
    <w:rsid w:val="002F32B9"/>
    <w:rsid w:val="002F43EC"/>
    <w:rsid w:val="002F4E4D"/>
    <w:rsid w:val="002F5021"/>
    <w:rsid w:val="002F70FB"/>
    <w:rsid w:val="002F7BC5"/>
    <w:rsid w:val="002F7F80"/>
    <w:rsid w:val="00300D70"/>
    <w:rsid w:val="00301D95"/>
    <w:rsid w:val="003021F3"/>
    <w:rsid w:val="003059B5"/>
    <w:rsid w:val="00306996"/>
    <w:rsid w:val="003126EB"/>
    <w:rsid w:val="00313574"/>
    <w:rsid w:val="00314A18"/>
    <w:rsid w:val="00314B59"/>
    <w:rsid w:val="00315467"/>
    <w:rsid w:val="00315EC1"/>
    <w:rsid w:val="0031705B"/>
    <w:rsid w:val="003170B5"/>
    <w:rsid w:val="00317484"/>
    <w:rsid w:val="00317F2B"/>
    <w:rsid w:val="003201C8"/>
    <w:rsid w:val="003250AA"/>
    <w:rsid w:val="00327074"/>
    <w:rsid w:val="00327D5F"/>
    <w:rsid w:val="003303D1"/>
    <w:rsid w:val="00331B1A"/>
    <w:rsid w:val="00331D3E"/>
    <w:rsid w:val="003330E4"/>
    <w:rsid w:val="00333935"/>
    <w:rsid w:val="00333FE9"/>
    <w:rsid w:val="003342BB"/>
    <w:rsid w:val="00336BFF"/>
    <w:rsid w:val="0033724E"/>
    <w:rsid w:val="003400BC"/>
    <w:rsid w:val="0034078E"/>
    <w:rsid w:val="00340E6D"/>
    <w:rsid w:val="00343895"/>
    <w:rsid w:val="0034530C"/>
    <w:rsid w:val="0034595E"/>
    <w:rsid w:val="00346DE1"/>
    <w:rsid w:val="00347EF2"/>
    <w:rsid w:val="00350D16"/>
    <w:rsid w:val="00352B01"/>
    <w:rsid w:val="00353080"/>
    <w:rsid w:val="003532D4"/>
    <w:rsid w:val="00354097"/>
    <w:rsid w:val="00354BD3"/>
    <w:rsid w:val="003558C3"/>
    <w:rsid w:val="0035798E"/>
    <w:rsid w:val="00360896"/>
    <w:rsid w:val="00360FC5"/>
    <w:rsid w:val="00361261"/>
    <w:rsid w:val="0036174E"/>
    <w:rsid w:val="00363A33"/>
    <w:rsid w:val="0036401B"/>
    <w:rsid w:val="00367812"/>
    <w:rsid w:val="003704DD"/>
    <w:rsid w:val="00370D3A"/>
    <w:rsid w:val="003710CC"/>
    <w:rsid w:val="00371B54"/>
    <w:rsid w:val="00374C22"/>
    <w:rsid w:val="003761CE"/>
    <w:rsid w:val="00376403"/>
    <w:rsid w:val="00376868"/>
    <w:rsid w:val="003779E3"/>
    <w:rsid w:val="00377AF1"/>
    <w:rsid w:val="003812FE"/>
    <w:rsid w:val="00381562"/>
    <w:rsid w:val="00381EBE"/>
    <w:rsid w:val="0038331B"/>
    <w:rsid w:val="00386702"/>
    <w:rsid w:val="00387312"/>
    <w:rsid w:val="0038769B"/>
    <w:rsid w:val="00387A0F"/>
    <w:rsid w:val="00390E96"/>
    <w:rsid w:val="00390EB5"/>
    <w:rsid w:val="003911ED"/>
    <w:rsid w:val="0039262C"/>
    <w:rsid w:val="003936FC"/>
    <w:rsid w:val="00395F7A"/>
    <w:rsid w:val="00396FBD"/>
    <w:rsid w:val="00397D37"/>
    <w:rsid w:val="003A201C"/>
    <w:rsid w:val="003A3867"/>
    <w:rsid w:val="003A4D1C"/>
    <w:rsid w:val="003A6651"/>
    <w:rsid w:val="003A6FF6"/>
    <w:rsid w:val="003B1A11"/>
    <w:rsid w:val="003B34C7"/>
    <w:rsid w:val="003B3BDF"/>
    <w:rsid w:val="003B496B"/>
    <w:rsid w:val="003B5170"/>
    <w:rsid w:val="003B5202"/>
    <w:rsid w:val="003B5D4E"/>
    <w:rsid w:val="003C017F"/>
    <w:rsid w:val="003C09AF"/>
    <w:rsid w:val="003C09C2"/>
    <w:rsid w:val="003C1033"/>
    <w:rsid w:val="003C2751"/>
    <w:rsid w:val="003C346A"/>
    <w:rsid w:val="003C3B0F"/>
    <w:rsid w:val="003C41A5"/>
    <w:rsid w:val="003C50BF"/>
    <w:rsid w:val="003C5813"/>
    <w:rsid w:val="003C60A2"/>
    <w:rsid w:val="003C62B0"/>
    <w:rsid w:val="003C7E2B"/>
    <w:rsid w:val="003D027A"/>
    <w:rsid w:val="003D2A4A"/>
    <w:rsid w:val="003D4A23"/>
    <w:rsid w:val="003D6C52"/>
    <w:rsid w:val="003D6DB4"/>
    <w:rsid w:val="003D76F3"/>
    <w:rsid w:val="003E0656"/>
    <w:rsid w:val="003E11C1"/>
    <w:rsid w:val="003E172A"/>
    <w:rsid w:val="003E17AB"/>
    <w:rsid w:val="003E1968"/>
    <w:rsid w:val="003E4455"/>
    <w:rsid w:val="003E4756"/>
    <w:rsid w:val="003E5577"/>
    <w:rsid w:val="003E619D"/>
    <w:rsid w:val="003E7890"/>
    <w:rsid w:val="003F06F2"/>
    <w:rsid w:val="003F23EC"/>
    <w:rsid w:val="003F2FDF"/>
    <w:rsid w:val="003F3DA3"/>
    <w:rsid w:val="003F3DE9"/>
    <w:rsid w:val="003F42D4"/>
    <w:rsid w:val="003F5779"/>
    <w:rsid w:val="003F58D4"/>
    <w:rsid w:val="003F5E32"/>
    <w:rsid w:val="003F5F05"/>
    <w:rsid w:val="003F6B2C"/>
    <w:rsid w:val="004006AC"/>
    <w:rsid w:val="004019C5"/>
    <w:rsid w:val="00401C17"/>
    <w:rsid w:val="00406221"/>
    <w:rsid w:val="0040673B"/>
    <w:rsid w:val="00410A03"/>
    <w:rsid w:val="00411482"/>
    <w:rsid w:val="00413323"/>
    <w:rsid w:val="004142C1"/>
    <w:rsid w:val="004148A1"/>
    <w:rsid w:val="004160BE"/>
    <w:rsid w:val="00416C49"/>
    <w:rsid w:val="00416E07"/>
    <w:rsid w:val="00420B6F"/>
    <w:rsid w:val="00421402"/>
    <w:rsid w:val="00422622"/>
    <w:rsid w:val="00423A2E"/>
    <w:rsid w:val="00423DDD"/>
    <w:rsid w:val="004246C7"/>
    <w:rsid w:val="00424A75"/>
    <w:rsid w:val="004251AD"/>
    <w:rsid w:val="00427C95"/>
    <w:rsid w:val="00431613"/>
    <w:rsid w:val="00431C47"/>
    <w:rsid w:val="0043281B"/>
    <w:rsid w:val="00433E0C"/>
    <w:rsid w:val="0043675C"/>
    <w:rsid w:val="00440688"/>
    <w:rsid w:val="00440AE1"/>
    <w:rsid w:val="00440B78"/>
    <w:rsid w:val="00440CC5"/>
    <w:rsid w:val="00444994"/>
    <w:rsid w:val="00444A59"/>
    <w:rsid w:val="004479FA"/>
    <w:rsid w:val="0045528A"/>
    <w:rsid w:val="004554DA"/>
    <w:rsid w:val="00456E58"/>
    <w:rsid w:val="00460F0B"/>
    <w:rsid w:val="00461B54"/>
    <w:rsid w:val="00461F4C"/>
    <w:rsid w:val="004622B4"/>
    <w:rsid w:val="00462836"/>
    <w:rsid w:val="004630D9"/>
    <w:rsid w:val="00463D1A"/>
    <w:rsid w:val="00464FD6"/>
    <w:rsid w:val="00465892"/>
    <w:rsid w:val="00466742"/>
    <w:rsid w:val="004668D0"/>
    <w:rsid w:val="0046736A"/>
    <w:rsid w:val="00471B0C"/>
    <w:rsid w:val="00471B41"/>
    <w:rsid w:val="004731D5"/>
    <w:rsid w:val="00473DD3"/>
    <w:rsid w:val="0047658A"/>
    <w:rsid w:val="0047784E"/>
    <w:rsid w:val="00481E7C"/>
    <w:rsid w:val="0048311C"/>
    <w:rsid w:val="00483769"/>
    <w:rsid w:val="004844E7"/>
    <w:rsid w:val="00486A5D"/>
    <w:rsid w:val="00486CE9"/>
    <w:rsid w:val="0048773E"/>
    <w:rsid w:val="004913C5"/>
    <w:rsid w:val="00491843"/>
    <w:rsid w:val="00493267"/>
    <w:rsid w:val="004950C1"/>
    <w:rsid w:val="00495B98"/>
    <w:rsid w:val="00497C3A"/>
    <w:rsid w:val="004A0B34"/>
    <w:rsid w:val="004A0F26"/>
    <w:rsid w:val="004A309D"/>
    <w:rsid w:val="004A38CC"/>
    <w:rsid w:val="004A5BA2"/>
    <w:rsid w:val="004A5E08"/>
    <w:rsid w:val="004B07C5"/>
    <w:rsid w:val="004B1F19"/>
    <w:rsid w:val="004B33C6"/>
    <w:rsid w:val="004B35D2"/>
    <w:rsid w:val="004B56BF"/>
    <w:rsid w:val="004B57A7"/>
    <w:rsid w:val="004B61EB"/>
    <w:rsid w:val="004B64C3"/>
    <w:rsid w:val="004B6A79"/>
    <w:rsid w:val="004B7882"/>
    <w:rsid w:val="004C04CD"/>
    <w:rsid w:val="004C49B4"/>
    <w:rsid w:val="004C55BD"/>
    <w:rsid w:val="004C6FD1"/>
    <w:rsid w:val="004C78EB"/>
    <w:rsid w:val="004D107B"/>
    <w:rsid w:val="004D3F93"/>
    <w:rsid w:val="004E0107"/>
    <w:rsid w:val="004E10BF"/>
    <w:rsid w:val="004E362F"/>
    <w:rsid w:val="004E374D"/>
    <w:rsid w:val="004E4461"/>
    <w:rsid w:val="004E6CF2"/>
    <w:rsid w:val="004E76B1"/>
    <w:rsid w:val="004F0927"/>
    <w:rsid w:val="004F1475"/>
    <w:rsid w:val="004F32B2"/>
    <w:rsid w:val="004F33D8"/>
    <w:rsid w:val="004F38E4"/>
    <w:rsid w:val="004F44F9"/>
    <w:rsid w:val="004F4D16"/>
    <w:rsid w:val="004F5367"/>
    <w:rsid w:val="004F7D1E"/>
    <w:rsid w:val="00502044"/>
    <w:rsid w:val="0050207E"/>
    <w:rsid w:val="005032EC"/>
    <w:rsid w:val="00503F1C"/>
    <w:rsid w:val="005040E7"/>
    <w:rsid w:val="00505202"/>
    <w:rsid w:val="00505DA9"/>
    <w:rsid w:val="00505F2C"/>
    <w:rsid w:val="00506211"/>
    <w:rsid w:val="005063EC"/>
    <w:rsid w:val="0050706A"/>
    <w:rsid w:val="005105AA"/>
    <w:rsid w:val="00510E99"/>
    <w:rsid w:val="00512879"/>
    <w:rsid w:val="00516876"/>
    <w:rsid w:val="00522DA1"/>
    <w:rsid w:val="005238A4"/>
    <w:rsid w:val="005248C2"/>
    <w:rsid w:val="00525AE5"/>
    <w:rsid w:val="005271E2"/>
    <w:rsid w:val="005301D8"/>
    <w:rsid w:val="00530CBA"/>
    <w:rsid w:val="00532D54"/>
    <w:rsid w:val="00533852"/>
    <w:rsid w:val="00534472"/>
    <w:rsid w:val="00535813"/>
    <w:rsid w:val="005359B3"/>
    <w:rsid w:val="00535A3E"/>
    <w:rsid w:val="00535A4C"/>
    <w:rsid w:val="00537618"/>
    <w:rsid w:val="00537B75"/>
    <w:rsid w:val="00537CAC"/>
    <w:rsid w:val="005403D8"/>
    <w:rsid w:val="00540BAB"/>
    <w:rsid w:val="00541189"/>
    <w:rsid w:val="00542F60"/>
    <w:rsid w:val="0054330F"/>
    <w:rsid w:val="00543479"/>
    <w:rsid w:val="005461D6"/>
    <w:rsid w:val="0054704F"/>
    <w:rsid w:val="00550502"/>
    <w:rsid w:val="005518B9"/>
    <w:rsid w:val="00551FF6"/>
    <w:rsid w:val="0055204B"/>
    <w:rsid w:val="00553118"/>
    <w:rsid w:val="00553253"/>
    <w:rsid w:val="00553341"/>
    <w:rsid w:val="00554412"/>
    <w:rsid w:val="005547C1"/>
    <w:rsid w:val="00554BB7"/>
    <w:rsid w:val="00554CB1"/>
    <w:rsid w:val="0055510B"/>
    <w:rsid w:val="0056004F"/>
    <w:rsid w:val="00560B15"/>
    <w:rsid w:val="00561E24"/>
    <w:rsid w:val="00562668"/>
    <w:rsid w:val="00563171"/>
    <w:rsid w:val="00563FAD"/>
    <w:rsid w:val="0056576D"/>
    <w:rsid w:val="005667B7"/>
    <w:rsid w:val="00567163"/>
    <w:rsid w:val="00567784"/>
    <w:rsid w:val="00567BA7"/>
    <w:rsid w:val="00567FC7"/>
    <w:rsid w:val="0057029A"/>
    <w:rsid w:val="00572227"/>
    <w:rsid w:val="005742EB"/>
    <w:rsid w:val="00574697"/>
    <w:rsid w:val="0057669E"/>
    <w:rsid w:val="00576C7F"/>
    <w:rsid w:val="00583EF1"/>
    <w:rsid w:val="0058411C"/>
    <w:rsid w:val="00585ADE"/>
    <w:rsid w:val="005870CC"/>
    <w:rsid w:val="00587BDE"/>
    <w:rsid w:val="005905F9"/>
    <w:rsid w:val="00591AF5"/>
    <w:rsid w:val="00592055"/>
    <w:rsid w:val="00593010"/>
    <w:rsid w:val="00594BC6"/>
    <w:rsid w:val="00595E06"/>
    <w:rsid w:val="005964A0"/>
    <w:rsid w:val="005A1F7F"/>
    <w:rsid w:val="005A4614"/>
    <w:rsid w:val="005A4AB6"/>
    <w:rsid w:val="005A4D6B"/>
    <w:rsid w:val="005A5DB9"/>
    <w:rsid w:val="005A604D"/>
    <w:rsid w:val="005B2789"/>
    <w:rsid w:val="005B3B74"/>
    <w:rsid w:val="005B4C7D"/>
    <w:rsid w:val="005B52B1"/>
    <w:rsid w:val="005B696C"/>
    <w:rsid w:val="005B7A30"/>
    <w:rsid w:val="005C0D68"/>
    <w:rsid w:val="005C146B"/>
    <w:rsid w:val="005C1B44"/>
    <w:rsid w:val="005C2301"/>
    <w:rsid w:val="005C5119"/>
    <w:rsid w:val="005C7652"/>
    <w:rsid w:val="005D1B1A"/>
    <w:rsid w:val="005D21BF"/>
    <w:rsid w:val="005D331D"/>
    <w:rsid w:val="005D3A85"/>
    <w:rsid w:val="005D3B98"/>
    <w:rsid w:val="005D3F23"/>
    <w:rsid w:val="005D4D2A"/>
    <w:rsid w:val="005D4DB8"/>
    <w:rsid w:val="005D5763"/>
    <w:rsid w:val="005D5E18"/>
    <w:rsid w:val="005D625E"/>
    <w:rsid w:val="005D67F1"/>
    <w:rsid w:val="005D7F9E"/>
    <w:rsid w:val="005E0465"/>
    <w:rsid w:val="005E059B"/>
    <w:rsid w:val="005E08BD"/>
    <w:rsid w:val="005E16F9"/>
    <w:rsid w:val="005E1F51"/>
    <w:rsid w:val="005E323B"/>
    <w:rsid w:val="005E364E"/>
    <w:rsid w:val="005E574E"/>
    <w:rsid w:val="005E7B5F"/>
    <w:rsid w:val="005E7E85"/>
    <w:rsid w:val="005F4056"/>
    <w:rsid w:val="005F4664"/>
    <w:rsid w:val="005F4C57"/>
    <w:rsid w:val="005F5D97"/>
    <w:rsid w:val="005F7BF4"/>
    <w:rsid w:val="00600D11"/>
    <w:rsid w:val="00603153"/>
    <w:rsid w:val="00603DFB"/>
    <w:rsid w:val="006058E5"/>
    <w:rsid w:val="006116AE"/>
    <w:rsid w:val="006131C7"/>
    <w:rsid w:val="006131F6"/>
    <w:rsid w:val="006132B7"/>
    <w:rsid w:val="00613B0A"/>
    <w:rsid w:val="00615A3E"/>
    <w:rsid w:val="00617E6D"/>
    <w:rsid w:val="0062055D"/>
    <w:rsid w:val="00620C79"/>
    <w:rsid w:val="006231DE"/>
    <w:rsid w:val="00623825"/>
    <w:rsid w:val="006248F4"/>
    <w:rsid w:val="0062789C"/>
    <w:rsid w:val="00627B17"/>
    <w:rsid w:val="00633E35"/>
    <w:rsid w:val="006343E0"/>
    <w:rsid w:val="00634633"/>
    <w:rsid w:val="006348D1"/>
    <w:rsid w:val="00636997"/>
    <w:rsid w:val="0064205F"/>
    <w:rsid w:val="00644B23"/>
    <w:rsid w:val="00645CE3"/>
    <w:rsid w:val="00646089"/>
    <w:rsid w:val="0064745F"/>
    <w:rsid w:val="00650381"/>
    <w:rsid w:val="0065292A"/>
    <w:rsid w:val="006539AD"/>
    <w:rsid w:val="00655194"/>
    <w:rsid w:val="00655C38"/>
    <w:rsid w:val="006570EF"/>
    <w:rsid w:val="00660D01"/>
    <w:rsid w:val="0066112E"/>
    <w:rsid w:val="00662884"/>
    <w:rsid w:val="00662A3C"/>
    <w:rsid w:val="00663BC9"/>
    <w:rsid w:val="0066405C"/>
    <w:rsid w:val="00666C0E"/>
    <w:rsid w:val="006704B2"/>
    <w:rsid w:val="00672E57"/>
    <w:rsid w:val="006754CF"/>
    <w:rsid w:val="0067564D"/>
    <w:rsid w:val="00675C6A"/>
    <w:rsid w:val="00675E78"/>
    <w:rsid w:val="00676C73"/>
    <w:rsid w:val="00681889"/>
    <w:rsid w:val="00681B9D"/>
    <w:rsid w:val="00682224"/>
    <w:rsid w:val="00682D26"/>
    <w:rsid w:val="006831FB"/>
    <w:rsid w:val="006844EE"/>
    <w:rsid w:val="00684D7B"/>
    <w:rsid w:val="00685094"/>
    <w:rsid w:val="006850D6"/>
    <w:rsid w:val="0068519A"/>
    <w:rsid w:val="006864ED"/>
    <w:rsid w:val="00686B08"/>
    <w:rsid w:val="00687F17"/>
    <w:rsid w:val="006904B9"/>
    <w:rsid w:val="00691DE0"/>
    <w:rsid w:val="00695343"/>
    <w:rsid w:val="0069559D"/>
    <w:rsid w:val="00697965"/>
    <w:rsid w:val="006A0EDF"/>
    <w:rsid w:val="006A1E27"/>
    <w:rsid w:val="006A2608"/>
    <w:rsid w:val="006A3009"/>
    <w:rsid w:val="006A4E35"/>
    <w:rsid w:val="006A635F"/>
    <w:rsid w:val="006A68BA"/>
    <w:rsid w:val="006A764C"/>
    <w:rsid w:val="006B3765"/>
    <w:rsid w:val="006B4558"/>
    <w:rsid w:val="006B48A7"/>
    <w:rsid w:val="006B4960"/>
    <w:rsid w:val="006B6583"/>
    <w:rsid w:val="006B6E2F"/>
    <w:rsid w:val="006C05DA"/>
    <w:rsid w:val="006C1021"/>
    <w:rsid w:val="006C1D26"/>
    <w:rsid w:val="006C1DD4"/>
    <w:rsid w:val="006C324D"/>
    <w:rsid w:val="006C3494"/>
    <w:rsid w:val="006C4F72"/>
    <w:rsid w:val="006C5AC2"/>
    <w:rsid w:val="006C74BA"/>
    <w:rsid w:val="006D05EA"/>
    <w:rsid w:val="006D20FB"/>
    <w:rsid w:val="006D2AAB"/>
    <w:rsid w:val="006D3E5E"/>
    <w:rsid w:val="006D4018"/>
    <w:rsid w:val="006D6D41"/>
    <w:rsid w:val="006D7E0C"/>
    <w:rsid w:val="006E115B"/>
    <w:rsid w:val="006E1D88"/>
    <w:rsid w:val="006E4258"/>
    <w:rsid w:val="006F097F"/>
    <w:rsid w:val="006F1632"/>
    <w:rsid w:val="006F1722"/>
    <w:rsid w:val="006F403E"/>
    <w:rsid w:val="006F4798"/>
    <w:rsid w:val="006F4892"/>
    <w:rsid w:val="006F7756"/>
    <w:rsid w:val="006F7CCD"/>
    <w:rsid w:val="006F7EAF"/>
    <w:rsid w:val="00700462"/>
    <w:rsid w:val="00700472"/>
    <w:rsid w:val="007010BD"/>
    <w:rsid w:val="007013B6"/>
    <w:rsid w:val="00702AA8"/>
    <w:rsid w:val="0070402B"/>
    <w:rsid w:val="00704973"/>
    <w:rsid w:val="00705729"/>
    <w:rsid w:val="007068FA"/>
    <w:rsid w:val="0071049A"/>
    <w:rsid w:val="00710D4C"/>
    <w:rsid w:val="00711736"/>
    <w:rsid w:val="007120E8"/>
    <w:rsid w:val="007141C2"/>
    <w:rsid w:val="0071702C"/>
    <w:rsid w:val="00717B2C"/>
    <w:rsid w:val="0072214C"/>
    <w:rsid w:val="00722476"/>
    <w:rsid w:val="00723248"/>
    <w:rsid w:val="00723795"/>
    <w:rsid w:val="0072385D"/>
    <w:rsid w:val="00725C58"/>
    <w:rsid w:val="007275E1"/>
    <w:rsid w:val="00730F91"/>
    <w:rsid w:val="00731771"/>
    <w:rsid w:val="007333FC"/>
    <w:rsid w:val="00733797"/>
    <w:rsid w:val="0073778C"/>
    <w:rsid w:val="00741E99"/>
    <w:rsid w:val="00746A89"/>
    <w:rsid w:val="00747148"/>
    <w:rsid w:val="00747322"/>
    <w:rsid w:val="00750FEE"/>
    <w:rsid w:val="00752189"/>
    <w:rsid w:val="00752B26"/>
    <w:rsid w:val="00752EA3"/>
    <w:rsid w:val="00752FBA"/>
    <w:rsid w:val="0075336C"/>
    <w:rsid w:val="0075402F"/>
    <w:rsid w:val="00755F4D"/>
    <w:rsid w:val="00760D77"/>
    <w:rsid w:val="00761788"/>
    <w:rsid w:val="00762878"/>
    <w:rsid w:val="007628C8"/>
    <w:rsid w:val="00762F41"/>
    <w:rsid w:val="007633F4"/>
    <w:rsid w:val="00763624"/>
    <w:rsid w:val="007643C6"/>
    <w:rsid w:val="0076496D"/>
    <w:rsid w:val="00771AA3"/>
    <w:rsid w:val="00773B0C"/>
    <w:rsid w:val="00774BAB"/>
    <w:rsid w:val="0077683C"/>
    <w:rsid w:val="00777403"/>
    <w:rsid w:val="0078139B"/>
    <w:rsid w:val="007818A6"/>
    <w:rsid w:val="0078351D"/>
    <w:rsid w:val="00784C87"/>
    <w:rsid w:val="00785684"/>
    <w:rsid w:val="00786A47"/>
    <w:rsid w:val="007904C3"/>
    <w:rsid w:val="00791F32"/>
    <w:rsid w:val="0079357E"/>
    <w:rsid w:val="007937EF"/>
    <w:rsid w:val="00794279"/>
    <w:rsid w:val="007942C4"/>
    <w:rsid w:val="00795BDF"/>
    <w:rsid w:val="00796FDF"/>
    <w:rsid w:val="00797B3B"/>
    <w:rsid w:val="00797FC7"/>
    <w:rsid w:val="007A14CA"/>
    <w:rsid w:val="007A294E"/>
    <w:rsid w:val="007A2F23"/>
    <w:rsid w:val="007A3778"/>
    <w:rsid w:val="007A39B3"/>
    <w:rsid w:val="007A4113"/>
    <w:rsid w:val="007A5780"/>
    <w:rsid w:val="007A620F"/>
    <w:rsid w:val="007A66E9"/>
    <w:rsid w:val="007A7E32"/>
    <w:rsid w:val="007B27CA"/>
    <w:rsid w:val="007B40F5"/>
    <w:rsid w:val="007B4E03"/>
    <w:rsid w:val="007B4F25"/>
    <w:rsid w:val="007B783A"/>
    <w:rsid w:val="007C1440"/>
    <w:rsid w:val="007C16D5"/>
    <w:rsid w:val="007C228C"/>
    <w:rsid w:val="007C24E5"/>
    <w:rsid w:val="007C5AFD"/>
    <w:rsid w:val="007C6497"/>
    <w:rsid w:val="007C7857"/>
    <w:rsid w:val="007D03D7"/>
    <w:rsid w:val="007D151A"/>
    <w:rsid w:val="007D22FA"/>
    <w:rsid w:val="007D2DD7"/>
    <w:rsid w:val="007D3A4E"/>
    <w:rsid w:val="007D4367"/>
    <w:rsid w:val="007D5135"/>
    <w:rsid w:val="007E0642"/>
    <w:rsid w:val="007E110A"/>
    <w:rsid w:val="007E2148"/>
    <w:rsid w:val="007E39A1"/>
    <w:rsid w:val="007E5913"/>
    <w:rsid w:val="007E7190"/>
    <w:rsid w:val="007F054E"/>
    <w:rsid w:val="007F3E74"/>
    <w:rsid w:val="007F4562"/>
    <w:rsid w:val="007F460E"/>
    <w:rsid w:val="007F5C4E"/>
    <w:rsid w:val="007F5D68"/>
    <w:rsid w:val="007F7442"/>
    <w:rsid w:val="00801139"/>
    <w:rsid w:val="0080265B"/>
    <w:rsid w:val="008032F9"/>
    <w:rsid w:val="00804110"/>
    <w:rsid w:val="008062A2"/>
    <w:rsid w:val="008077D9"/>
    <w:rsid w:val="00807CD3"/>
    <w:rsid w:val="00812666"/>
    <w:rsid w:val="008134F6"/>
    <w:rsid w:val="00813790"/>
    <w:rsid w:val="00815CAD"/>
    <w:rsid w:val="00817706"/>
    <w:rsid w:val="00817D4F"/>
    <w:rsid w:val="008216E7"/>
    <w:rsid w:val="0082286D"/>
    <w:rsid w:val="00823238"/>
    <w:rsid w:val="00823B02"/>
    <w:rsid w:val="00824476"/>
    <w:rsid w:val="00824BE9"/>
    <w:rsid w:val="00825986"/>
    <w:rsid w:val="008259DE"/>
    <w:rsid w:val="008275BA"/>
    <w:rsid w:val="008301FA"/>
    <w:rsid w:val="008328F9"/>
    <w:rsid w:val="00832A6F"/>
    <w:rsid w:val="008332CF"/>
    <w:rsid w:val="008336B4"/>
    <w:rsid w:val="00834FB2"/>
    <w:rsid w:val="008365A9"/>
    <w:rsid w:val="00836FE4"/>
    <w:rsid w:val="00840FC0"/>
    <w:rsid w:val="00841311"/>
    <w:rsid w:val="00841695"/>
    <w:rsid w:val="00841A64"/>
    <w:rsid w:val="00842583"/>
    <w:rsid w:val="0084448B"/>
    <w:rsid w:val="008455CE"/>
    <w:rsid w:val="00845D98"/>
    <w:rsid w:val="00850755"/>
    <w:rsid w:val="00850AC6"/>
    <w:rsid w:val="00851947"/>
    <w:rsid w:val="00851D30"/>
    <w:rsid w:val="008544F7"/>
    <w:rsid w:val="00854F8A"/>
    <w:rsid w:val="00856240"/>
    <w:rsid w:val="00856364"/>
    <w:rsid w:val="0086042C"/>
    <w:rsid w:val="00861A5A"/>
    <w:rsid w:val="00861A74"/>
    <w:rsid w:val="00862568"/>
    <w:rsid w:val="008641E6"/>
    <w:rsid w:val="00864D38"/>
    <w:rsid w:val="00867671"/>
    <w:rsid w:val="008705C3"/>
    <w:rsid w:val="00871457"/>
    <w:rsid w:val="00871EAB"/>
    <w:rsid w:val="00871EF8"/>
    <w:rsid w:val="00872153"/>
    <w:rsid w:val="00874484"/>
    <w:rsid w:val="00874A01"/>
    <w:rsid w:val="00874B47"/>
    <w:rsid w:val="00874CC2"/>
    <w:rsid w:val="00874D39"/>
    <w:rsid w:val="008765C9"/>
    <w:rsid w:val="008771FD"/>
    <w:rsid w:val="008779CA"/>
    <w:rsid w:val="00877E45"/>
    <w:rsid w:val="00880D6B"/>
    <w:rsid w:val="0088184A"/>
    <w:rsid w:val="0088185E"/>
    <w:rsid w:val="00881876"/>
    <w:rsid w:val="00881D75"/>
    <w:rsid w:val="00882DC7"/>
    <w:rsid w:val="00885F3D"/>
    <w:rsid w:val="0088765F"/>
    <w:rsid w:val="0088768F"/>
    <w:rsid w:val="00887FD3"/>
    <w:rsid w:val="00890C2E"/>
    <w:rsid w:val="008922C8"/>
    <w:rsid w:val="008937CA"/>
    <w:rsid w:val="0089418F"/>
    <w:rsid w:val="00895510"/>
    <w:rsid w:val="008958AD"/>
    <w:rsid w:val="00895CC3"/>
    <w:rsid w:val="008961D2"/>
    <w:rsid w:val="008974D6"/>
    <w:rsid w:val="008A0002"/>
    <w:rsid w:val="008A04A7"/>
    <w:rsid w:val="008A0B80"/>
    <w:rsid w:val="008A2DDC"/>
    <w:rsid w:val="008A308E"/>
    <w:rsid w:val="008A3E90"/>
    <w:rsid w:val="008A5362"/>
    <w:rsid w:val="008A562D"/>
    <w:rsid w:val="008A618E"/>
    <w:rsid w:val="008B0E85"/>
    <w:rsid w:val="008B1A71"/>
    <w:rsid w:val="008B2237"/>
    <w:rsid w:val="008B395B"/>
    <w:rsid w:val="008B59EE"/>
    <w:rsid w:val="008B5E28"/>
    <w:rsid w:val="008B7282"/>
    <w:rsid w:val="008C06F2"/>
    <w:rsid w:val="008C2FF8"/>
    <w:rsid w:val="008C3932"/>
    <w:rsid w:val="008C4C97"/>
    <w:rsid w:val="008C501A"/>
    <w:rsid w:val="008C5375"/>
    <w:rsid w:val="008C6787"/>
    <w:rsid w:val="008C6944"/>
    <w:rsid w:val="008C74B3"/>
    <w:rsid w:val="008C7B4B"/>
    <w:rsid w:val="008D27C0"/>
    <w:rsid w:val="008D4D51"/>
    <w:rsid w:val="008D4FB8"/>
    <w:rsid w:val="008D7003"/>
    <w:rsid w:val="008E0424"/>
    <w:rsid w:val="008E0B1F"/>
    <w:rsid w:val="008E1FB7"/>
    <w:rsid w:val="008E44A3"/>
    <w:rsid w:val="008E585F"/>
    <w:rsid w:val="008E65D2"/>
    <w:rsid w:val="008E723A"/>
    <w:rsid w:val="008F1292"/>
    <w:rsid w:val="008F14DD"/>
    <w:rsid w:val="008F1FF2"/>
    <w:rsid w:val="008F2924"/>
    <w:rsid w:val="008F38F7"/>
    <w:rsid w:val="008F587E"/>
    <w:rsid w:val="008F68ED"/>
    <w:rsid w:val="008F70CF"/>
    <w:rsid w:val="008F7F75"/>
    <w:rsid w:val="009005BD"/>
    <w:rsid w:val="009019F1"/>
    <w:rsid w:val="00901DBE"/>
    <w:rsid w:val="009035FC"/>
    <w:rsid w:val="009037D6"/>
    <w:rsid w:val="009058CF"/>
    <w:rsid w:val="00905B77"/>
    <w:rsid w:val="009062FF"/>
    <w:rsid w:val="0091041C"/>
    <w:rsid w:val="00910F53"/>
    <w:rsid w:val="00911438"/>
    <w:rsid w:val="00911BEE"/>
    <w:rsid w:val="00912769"/>
    <w:rsid w:val="009130DF"/>
    <w:rsid w:val="00916DF8"/>
    <w:rsid w:val="00920725"/>
    <w:rsid w:val="00921655"/>
    <w:rsid w:val="00922CCF"/>
    <w:rsid w:val="00923D7B"/>
    <w:rsid w:val="00924D7E"/>
    <w:rsid w:val="009257E6"/>
    <w:rsid w:val="00925958"/>
    <w:rsid w:val="0093467A"/>
    <w:rsid w:val="00935E68"/>
    <w:rsid w:val="00935E87"/>
    <w:rsid w:val="00935EFE"/>
    <w:rsid w:val="00936890"/>
    <w:rsid w:val="009404E0"/>
    <w:rsid w:val="00941F7E"/>
    <w:rsid w:val="00942713"/>
    <w:rsid w:val="00942D7C"/>
    <w:rsid w:val="009448AC"/>
    <w:rsid w:val="00945102"/>
    <w:rsid w:val="00945342"/>
    <w:rsid w:val="009509FC"/>
    <w:rsid w:val="009514F9"/>
    <w:rsid w:val="0095264F"/>
    <w:rsid w:val="00952E73"/>
    <w:rsid w:val="00955751"/>
    <w:rsid w:val="00956181"/>
    <w:rsid w:val="00960031"/>
    <w:rsid w:val="009617CA"/>
    <w:rsid w:val="00961BFB"/>
    <w:rsid w:val="0096285C"/>
    <w:rsid w:val="00962AF2"/>
    <w:rsid w:val="00963C89"/>
    <w:rsid w:val="00964BD9"/>
    <w:rsid w:val="0096559F"/>
    <w:rsid w:val="009667B2"/>
    <w:rsid w:val="00970C7C"/>
    <w:rsid w:val="00971208"/>
    <w:rsid w:val="009722A1"/>
    <w:rsid w:val="00972C58"/>
    <w:rsid w:val="00972D12"/>
    <w:rsid w:val="009734DB"/>
    <w:rsid w:val="00974195"/>
    <w:rsid w:val="00976E09"/>
    <w:rsid w:val="00980817"/>
    <w:rsid w:val="00980942"/>
    <w:rsid w:val="00984715"/>
    <w:rsid w:val="0098594E"/>
    <w:rsid w:val="00986EA8"/>
    <w:rsid w:val="009915F3"/>
    <w:rsid w:val="00991856"/>
    <w:rsid w:val="009957A6"/>
    <w:rsid w:val="00995C44"/>
    <w:rsid w:val="00995D41"/>
    <w:rsid w:val="00995F21"/>
    <w:rsid w:val="009A00EC"/>
    <w:rsid w:val="009A1374"/>
    <w:rsid w:val="009A37A7"/>
    <w:rsid w:val="009A4ED1"/>
    <w:rsid w:val="009A5A6D"/>
    <w:rsid w:val="009A65B4"/>
    <w:rsid w:val="009A7E1B"/>
    <w:rsid w:val="009B3981"/>
    <w:rsid w:val="009B3E91"/>
    <w:rsid w:val="009B3E9B"/>
    <w:rsid w:val="009B4234"/>
    <w:rsid w:val="009B437F"/>
    <w:rsid w:val="009B4761"/>
    <w:rsid w:val="009B53C0"/>
    <w:rsid w:val="009B5A46"/>
    <w:rsid w:val="009B68A3"/>
    <w:rsid w:val="009B74B1"/>
    <w:rsid w:val="009B77DD"/>
    <w:rsid w:val="009B7A08"/>
    <w:rsid w:val="009C006C"/>
    <w:rsid w:val="009C0102"/>
    <w:rsid w:val="009C0966"/>
    <w:rsid w:val="009C3396"/>
    <w:rsid w:val="009C35EC"/>
    <w:rsid w:val="009C4113"/>
    <w:rsid w:val="009C66DC"/>
    <w:rsid w:val="009C7EDF"/>
    <w:rsid w:val="009D0176"/>
    <w:rsid w:val="009D0E60"/>
    <w:rsid w:val="009D10CD"/>
    <w:rsid w:val="009D140C"/>
    <w:rsid w:val="009D3DA6"/>
    <w:rsid w:val="009D7523"/>
    <w:rsid w:val="009D764A"/>
    <w:rsid w:val="009D7A12"/>
    <w:rsid w:val="009E0932"/>
    <w:rsid w:val="009E1A85"/>
    <w:rsid w:val="009E20F1"/>
    <w:rsid w:val="009E36C4"/>
    <w:rsid w:val="009E6C28"/>
    <w:rsid w:val="009E7C44"/>
    <w:rsid w:val="009F143E"/>
    <w:rsid w:val="009F16C9"/>
    <w:rsid w:val="009F4865"/>
    <w:rsid w:val="009F4919"/>
    <w:rsid w:val="009F4D78"/>
    <w:rsid w:val="009F4FAE"/>
    <w:rsid w:val="009F604B"/>
    <w:rsid w:val="009F713D"/>
    <w:rsid w:val="00A000BA"/>
    <w:rsid w:val="00A003E7"/>
    <w:rsid w:val="00A009C4"/>
    <w:rsid w:val="00A017E3"/>
    <w:rsid w:val="00A03AFE"/>
    <w:rsid w:val="00A04149"/>
    <w:rsid w:val="00A04296"/>
    <w:rsid w:val="00A044D4"/>
    <w:rsid w:val="00A05BA7"/>
    <w:rsid w:val="00A07408"/>
    <w:rsid w:val="00A07DF9"/>
    <w:rsid w:val="00A12106"/>
    <w:rsid w:val="00A14DAC"/>
    <w:rsid w:val="00A15788"/>
    <w:rsid w:val="00A158CF"/>
    <w:rsid w:val="00A16073"/>
    <w:rsid w:val="00A169CB"/>
    <w:rsid w:val="00A22F14"/>
    <w:rsid w:val="00A2438A"/>
    <w:rsid w:val="00A24689"/>
    <w:rsid w:val="00A24CE9"/>
    <w:rsid w:val="00A2701F"/>
    <w:rsid w:val="00A2784C"/>
    <w:rsid w:val="00A27A49"/>
    <w:rsid w:val="00A300BC"/>
    <w:rsid w:val="00A3270F"/>
    <w:rsid w:val="00A331F1"/>
    <w:rsid w:val="00A336FD"/>
    <w:rsid w:val="00A34137"/>
    <w:rsid w:val="00A4015F"/>
    <w:rsid w:val="00A4030A"/>
    <w:rsid w:val="00A4156E"/>
    <w:rsid w:val="00A4180D"/>
    <w:rsid w:val="00A41B30"/>
    <w:rsid w:val="00A41C62"/>
    <w:rsid w:val="00A43EF5"/>
    <w:rsid w:val="00A4547F"/>
    <w:rsid w:val="00A45873"/>
    <w:rsid w:val="00A4667B"/>
    <w:rsid w:val="00A47F2F"/>
    <w:rsid w:val="00A51B7A"/>
    <w:rsid w:val="00A51C55"/>
    <w:rsid w:val="00A52AD1"/>
    <w:rsid w:val="00A5432A"/>
    <w:rsid w:val="00A550BB"/>
    <w:rsid w:val="00A5600E"/>
    <w:rsid w:val="00A568B0"/>
    <w:rsid w:val="00A61462"/>
    <w:rsid w:val="00A61758"/>
    <w:rsid w:val="00A63754"/>
    <w:rsid w:val="00A660CC"/>
    <w:rsid w:val="00A6615F"/>
    <w:rsid w:val="00A70240"/>
    <w:rsid w:val="00A73417"/>
    <w:rsid w:val="00A7342F"/>
    <w:rsid w:val="00A735A0"/>
    <w:rsid w:val="00A73AE5"/>
    <w:rsid w:val="00A75666"/>
    <w:rsid w:val="00A762FA"/>
    <w:rsid w:val="00A76FC1"/>
    <w:rsid w:val="00A77E06"/>
    <w:rsid w:val="00A80579"/>
    <w:rsid w:val="00A80C99"/>
    <w:rsid w:val="00A81305"/>
    <w:rsid w:val="00A8214A"/>
    <w:rsid w:val="00A85DBB"/>
    <w:rsid w:val="00A85DD7"/>
    <w:rsid w:val="00A8626A"/>
    <w:rsid w:val="00A86F18"/>
    <w:rsid w:val="00A92277"/>
    <w:rsid w:val="00A9302A"/>
    <w:rsid w:val="00A93C2A"/>
    <w:rsid w:val="00A93CF7"/>
    <w:rsid w:val="00A94648"/>
    <w:rsid w:val="00A94993"/>
    <w:rsid w:val="00A955DA"/>
    <w:rsid w:val="00A96626"/>
    <w:rsid w:val="00A96C3E"/>
    <w:rsid w:val="00A96D34"/>
    <w:rsid w:val="00A97403"/>
    <w:rsid w:val="00AA303A"/>
    <w:rsid w:val="00AA36CA"/>
    <w:rsid w:val="00AA48B7"/>
    <w:rsid w:val="00AA513F"/>
    <w:rsid w:val="00AA70C1"/>
    <w:rsid w:val="00AA7D6B"/>
    <w:rsid w:val="00AB2409"/>
    <w:rsid w:val="00AB2ED5"/>
    <w:rsid w:val="00AB53BF"/>
    <w:rsid w:val="00AB54BB"/>
    <w:rsid w:val="00AB69AD"/>
    <w:rsid w:val="00AB7EC0"/>
    <w:rsid w:val="00AC0A30"/>
    <w:rsid w:val="00AC11B5"/>
    <w:rsid w:val="00AC15C4"/>
    <w:rsid w:val="00AC3453"/>
    <w:rsid w:val="00AC4140"/>
    <w:rsid w:val="00AC4513"/>
    <w:rsid w:val="00AC47AA"/>
    <w:rsid w:val="00AC4AB0"/>
    <w:rsid w:val="00AC5482"/>
    <w:rsid w:val="00AC636F"/>
    <w:rsid w:val="00AC7848"/>
    <w:rsid w:val="00AD3E56"/>
    <w:rsid w:val="00AD4781"/>
    <w:rsid w:val="00AD4BD7"/>
    <w:rsid w:val="00AD59EE"/>
    <w:rsid w:val="00AD5A71"/>
    <w:rsid w:val="00AD5DD0"/>
    <w:rsid w:val="00AD5E72"/>
    <w:rsid w:val="00AD62CC"/>
    <w:rsid w:val="00AD69CD"/>
    <w:rsid w:val="00AD6EFF"/>
    <w:rsid w:val="00AE011B"/>
    <w:rsid w:val="00AE02E3"/>
    <w:rsid w:val="00AE0B6E"/>
    <w:rsid w:val="00AE0E2C"/>
    <w:rsid w:val="00AE0ECD"/>
    <w:rsid w:val="00AE10F5"/>
    <w:rsid w:val="00AE231B"/>
    <w:rsid w:val="00AE2C14"/>
    <w:rsid w:val="00AE3AD6"/>
    <w:rsid w:val="00AE710B"/>
    <w:rsid w:val="00AE77E3"/>
    <w:rsid w:val="00AF0DAE"/>
    <w:rsid w:val="00AF1956"/>
    <w:rsid w:val="00AF333D"/>
    <w:rsid w:val="00AF521A"/>
    <w:rsid w:val="00AF5C82"/>
    <w:rsid w:val="00AF74F5"/>
    <w:rsid w:val="00AF7968"/>
    <w:rsid w:val="00B00B4B"/>
    <w:rsid w:val="00B01A08"/>
    <w:rsid w:val="00B04656"/>
    <w:rsid w:val="00B05A04"/>
    <w:rsid w:val="00B06C57"/>
    <w:rsid w:val="00B06DC7"/>
    <w:rsid w:val="00B07F0A"/>
    <w:rsid w:val="00B111BE"/>
    <w:rsid w:val="00B118BE"/>
    <w:rsid w:val="00B1371A"/>
    <w:rsid w:val="00B15616"/>
    <w:rsid w:val="00B20262"/>
    <w:rsid w:val="00B213B4"/>
    <w:rsid w:val="00B23260"/>
    <w:rsid w:val="00B23FA6"/>
    <w:rsid w:val="00B2413C"/>
    <w:rsid w:val="00B24BB5"/>
    <w:rsid w:val="00B24E41"/>
    <w:rsid w:val="00B277B5"/>
    <w:rsid w:val="00B31058"/>
    <w:rsid w:val="00B31427"/>
    <w:rsid w:val="00B32B8B"/>
    <w:rsid w:val="00B33480"/>
    <w:rsid w:val="00B341C4"/>
    <w:rsid w:val="00B34BFF"/>
    <w:rsid w:val="00B34F25"/>
    <w:rsid w:val="00B364C0"/>
    <w:rsid w:val="00B36581"/>
    <w:rsid w:val="00B3669D"/>
    <w:rsid w:val="00B36871"/>
    <w:rsid w:val="00B40B3D"/>
    <w:rsid w:val="00B40FD9"/>
    <w:rsid w:val="00B41CD3"/>
    <w:rsid w:val="00B42BA8"/>
    <w:rsid w:val="00B42F23"/>
    <w:rsid w:val="00B43008"/>
    <w:rsid w:val="00B4387B"/>
    <w:rsid w:val="00B439A2"/>
    <w:rsid w:val="00B43B92"/>
    <w:rsid w:val="00B466AD"/>
    <w:rsid w:val="00B50C16"/>
    <w:rsid w:val="00B5263D"/>
    <w:rsid w:val="00B55507"/>
    <w:rsid w:val="00B5550A"/>
    <w:rsid w:val="00B56B5A"/>
    <w:rsid w:val="00B57269"/>
    <w:rsid w:val="00B57DC4"/>
    <w:rsid w:val="00B60A56"/>
    <w:rsid w:val="00B615EA"/>
    <w:rsid w:val="00B62787"/>
    <w:rsid w:val="00B63882"/>
    <w:rsid w:val="00B63DC2"/>
    <w:rsid w:val="00B64A18"/>
    <w:rsid w:val="00B64E89"/>
    <w:rsid w:val="00B66EBE"/>
    <w:rsid w:val="00B67100"/>
    <w:rsid w:val="00B675EC"/>
    <w:rsid w:val="00B7242D"/>
    <w:rsid w:val="00B72DE1"/>
    <w:rsid w:val="00B7345F"/>
    <w:rsid w:val="00B736DB"/>
    <w:rsid w:val="00B746F1"/>
    <w:rsid w:val="00B75975"/>
    <w:rsid w:val="00B76AFC"/>
    <w:rsid w:val="00B77300"/>
    <w:rsid w:val="00B81B1F"/>
    <w:rsid w:val="00B82029"/>
    <w:rsid w:val="00B83354"/>
    <w:rsid w:val="00B83AE0"/>
    <w:rsid w:val="00B86291"/>
    <w:rsid w:val="00B86A9C"/>
    <w:rsid w:val="00B86E73"/>
    <w:rsid w:val="00B87AE6"/>
    <w:rsid w:val="00B90B06"/>
    <w:rsid w:val="00B910F9"/>
    <w:rsid w:val="00B9240E"/>
    <w:rsid w:val="00B9342A"/>
    <w:rsid w:val="00B94B51"/>
    <w:rsid w:val="00B94CEE"/>
    <w:rsid w:val="00B95533"/>
    <w:rsid w:val="00B96F76"/>
    <w:rsid w:val="00B96F81"/>
    <w:rsid w:val="00BA1195"/>
    <w:rsid w:val="00BA1BB2"/>
    <w:rsid w:val="00BA1ED7"/>
    <w:rsid w:val="00BA2735"/>
    <w:rsid w:val="00BA5C3B"/>
    <w:rsid w:val="00BA69E4"/>
    <w:rsid w:val="00BA7F95"/>
    <w:rsid w:val="00BB030D"/>
    <w:rsid w:val="00BB2FD8"/>
    <w:rsid w:val="00BB30BA"/>
    <w:rsid w:val="00BC024F"/>
    <w:rsid w:val="00BC0427"/>
    <w:rsid w:val="00BC0556"/>
    <w:rsid w:val="00BC13C2"/>
    <w:rsid w:val="00BC1EBA"/>
    <w:rsid w:val="00BC40BC"/>
    <w:rsid w:val="00BC4802"/>
    <w:rsid w:val="00BC4EBB"/>
    <w:rsid w:val="00BD12C5"/>
    <w:rsid w:val="00BD5B83"/>
    <w:rsid w:val="00BD652B"/>
    <w:rsid w:val="00BD70F2"/>
    <w:rsid w:val="00BE069F"/>
    <w:rsid w:val="00BE0835"/>
    <w:rsid w:val="00BE1945"/>
    <w:rsid w:val="00BE2639"/>
    <w:rsid w:val="00BE3E82"/>
    <w:rsid w:val="00BE5651"/>
    <w:rsid w:val="00BF1C41"/>
    <w:rsid w:val="00BF3123"/>
    <w:rsid w:val="00BF604C"/>
    <w:rsid w:val="00BF7984"/>
    <w:rsid w:val="00BF7C60"/>
    <w:rsid w:val="00BF7C7C"/>
    <w:rsid w:val="00C00C1B"/>
    <w:rsid w:val="00C00F6B"/>
    <w:rsid w:val="00C04113"/>
    <w:rsid w:val="00C056FB"/>
    <w:rsid w:val="00C060C6"/>
    <w:rsid w:val="00C0620C"/>
    <w:rsid w:val="00C06797"/>
    <w:rsid w:val="00C06B6E"/>
    <w:rsid w:val="00C1028B"/>
    <w:rsid w:val="00C13731"/>
    <w:rsid w:val="00C141F8"/>
    <w:rsid w:val="00C14E73"/>
    <w:rsid w:val="00C15918"/>
    <w:rsid w:val="00C1654A"/>
    <w:rsid w:val="00C179FD"/>
    <w:rsid w:val="00C17FB4"/>
    <w:rsid w:val="00C20596"/>
    <w:rsid w:val="00C21E54"/>
    <w:rsid w:val="00C2238A"/>
    <w:rsid w:val="00C22643"/>
    <w:rsid w:val="00C229DD"/>
    <w:rsid w:val="00C243C7"/>
    <w:rsid w:val="00C30DD0"/>
    <w:rsid w:val="00C32B12"/>
    <w:rsid w:val="00C36E78"/>
    <w:rsid w:val="00C36E79"/>
    <w:rsid w:val="00C407F3"/>
    <w:rsid w:val="00C41A78"/>
    <w:rsid w:val="00C427CA"/>
    <w:rsid w:val="00C4329C"/>
    <w:rsid w:val="00C4359E"/>
    <w:rsid w:val="00C455DC"/>
    <w:rsid w:val="00C46168"/>
    <w:rsid w:val="00C46352"/>
    <w:rsid w:val="00C47BEF"/>
    <w:rsid w:val="00C5153A"/>
    <w:rsid w:val="00C51DF7"/>
    <w:rsid w:val="00C52821"/>
    <w:rsid w:val="00C52C64"/>
    <w:rsid w:val="00C54C25"/>
    <w:rsid w:val="00C5704B"/>
    <w:rsid w:val="00C5771C"/>
    <w:rsid w:val="00C57FE1"/>
    <w:rsid w:val="00C609AC"/>
    <w:rsid w:val="00C60C38"/>
    <w:rsid w:val="00C61194"/>
    <w:rsid w:val="00C61A6E"/>
    <w:rsid w:val="00C62A79"/>
    <w:rsid w:val="00C649AB"/>
    <w:rsid w:val="00C666CB"/>
    <w:rsid w:val="00C66C45"/>
    <w:rsid w:val="00C671F7"/>
    <w:rsid w:val="00C7111C"/>
    <w:rsid w:val="00C71DC2"/>
    <w:rsid w:val="00C74679"/>
    <w:rsid w:val="00C7573E"/>
    <w:rsid w:val="00C777D5"/>
    <w:rsid w:val="00C77A2D"/>
    <w:rsid w:val="00C80893"/>
    <w:rsid w:val="00C818E6"/>
    <w:rsid w:val="00C81B37"/>
    <w:rsid w:val="00C81D6C"/>
    <w:rsid w:val="00C824B6"/>
    <w:rsid w:val="00C83938"/>
    <w:rsid w:val="00C84172"/>
    <w:rsid w:val="00C85C08"/>
    <w:rsid w:val="00C85F9E"/>
    <w:rsid w:val="00C86E25"/>
    <w:rsid w:val="00C9097A"/>
    <w:rsid w:val="00C916BE"/>
    <w:rsid w:val="00C91719"/>
    <w:rsid w:val="00C91A72"/>
    <w:rsid w:val="00C91D94"/>
    <w:rsid w:val="00C969AA"/>
    <w:rsid w:val="00C97639"/>
    <w:rsid w:val="00CA08E5"/>
    <w:rsid w:val="00CA0B55"/>
    <w:rsid w:val="00CA3DDB"/>
    <w:rsid w:val="00CA4BBF"/>
    <w:rsid w:val="00CA52B7"/>
    <w:rsid w:val="00CA546C"/>
    <w:rsid w:val="00CA62E7"/>
    <w:rsid w:val="00CA663E"/>
    <w:rsid w:val="00CB01D7"/>
    <w:rsid w:val="00CB0992"/>
    <w:rsid w:val="00CB1837"/>
    <w:rsid w:val="00CB7777"/>
    <w:rsid w:val="00CC277B"/>
    <w:rsid w:val="00CC2A43"/>
    <w:rsid w:val="00CC2A85"/>
    <w:rsid w:val="00CC3D52"/>
    <w:rsid w:val="00CC4DFE"/>
    <w:rsid w:val="00CC60A9"/>
    <w:rsid w:val="00CC6D4C"/>
    <w:rsid w:val="00CC7938"/>
    <w:rsid w:val="00CC7990"/>
    <w:rsid w:val="00CD4766"/>
    <w:rsid w:val="00CD66A9"/>
    <w:rsid w:val="00CD7D61"/>
    <w:rsid w:val="00CD7F97"/>
    <w:rsid w:val="00CE0222"/>
    <w:rsid w:val="00CE1661"/>
    <w:rsid w:val="00CE2331"/>
    <w:rsid w:val="00CE3215"/>
    <w:rsid w:val="00CE5899"/>
    <w:rsid w:val="00CE5A9B"/>
    <w:rsid w:val="00CE5DB8"/>
    <w:rsid w:val="00CE5E86"/>
    <w:rsid w:val="00CE6DDC"/>
    <w:rsid w:val="00CE74F1"/>
    <w:rsid w:val="00CF14E5"/>
    <w:rsid w:val="00CF151D"/>
    <w:rsid w:val="00CF20E1"/>
    <w:rsid w:val="00CF2293"/>
    <w:rsid w:val="00CF3AAA"/>
    <w:rsid w:val="00CF4C52"/>
    <w:rsid w:val="00CF5BD1"/>
    <w:rsid w:val="00CF5C2C"/>
    <w:rsid w:val="00D00E7D"/>
    <w:rsid w:val="00D01597"/>
    <w:rsid w:val="00D01B26"/>
    <w:rsid w:val="00D01F73"/>
    <w:rsid w:val="00D02ACF"/>
    <w:rsid w:val="00D03E4B"/>
    <w:rsid w:val="00D04A7A"/>
    <w:rsid w:val="00D04F8A"/>
    <w:rsid w:val="00D067F4"/>
    <w:rsid w:val="00D06C38"/>
    <w:rsid w:val="00D13100"/>
    <w:rsid w:val="00D13DFE"/>
    <w:rsid w:val="00D20070"/>
    <w:rsid w:val="00D20F5A"/>
    <w:rsid w:val="00D21044"/>
    <w:rsid w:val="00D224B0"/>
    <w:rsid w:val="00D24F0A"/>
    <w:rsid w:val="00D26D9B"/>
    <w:rsid w:val="00D27023"/>
    <w:rsid w:val="00D27B97"/>
    <w:rsid w:val="00D30111"/>
    <w:rsid w:val="00D3028C"/>
    <w:rsid w:val="00D312F1"/>
    <w:rsid w:val="00D316CC"/>
    <w:rsid w:val="00D3180D"/>
    <w:rsid w:val="00D31E9D"/>
    <w:rsid w:val="00D322E7"/>
    <w:rsid w:val="00D325B3"/>
    <w:rsid w:val="00D33CF6"/>
    <w:rsid w:val="00D34FDB"/>
    <w:rsid w:val="00D357ED"/>
    <w:rsid w:val="00D35963"/>
    <w:rsid w:val="00D3616F"/>
    <w:rsid w:val="00D364E0"/>
    <w:rsid w:val="00D37DD1"/>
    <w:rsid w:val="00D37FC4"/>
    <w:rsid w:val="00D402D2"/>
    <w:rsid w:val="00D42906"/>
    <w:rsid w:val="00D43B16"/>
    <w:rsid w:val="00D44598"/>
    <w:rsid w:val="00D47371"/>
    <w:rsid w:val="00D476D5"/>
    <w:rsid w:val="00D477A7"/>
    <w:rsid w:val="00D5099C"/>
    <w:rsid w:val="00D51F84"/>
    <w:rsid w:val="00D51F88"/>
    <w:rsid w:val="00D523D5"/>
    <w:rsid w:val="00D52624"/>
    <w:rsid w:val="00D566F2"/>
    <w:rsid w:val="00D5773F"/>
    <w:rsid w:val="00D57D01"/>
    <w:rsid w:val="00D615B4"/>
    <w:rsid w:val="00D624EA"/>
    <w:rsid w:val="00D62582"/>
    <w:rsid w:val="00D628EE"/>
    <w:rsid w:val="00D62B67"/>
    <w:rsid w:val="00D64668"/>
    <w:rsid w:val="00D64D18"/>
    <w:rsid w:val="00D64DD2"/>
    <w:rsid w:val="00D64F4B"/>
    <w:rsid w:val="00D6586F"/>
    <w:rsid w:val="00D6692E"/>
    <w:rsid w:val="00D721AB"/>
    <w:rsid w:val="00D7695F"/>
    <w:rsid w:val="00D77566"/>
    <w:rsid w:val="00D779D6"/>
    <w:rsid w:val="00D800FD"/>
    <w:rsid w:val="00D835ED"/>
    <w:rsid w:val="00D86157"/>
    <w:rsid w:val="00D90083"/>
    <w:rsid w:val="00D90D74"/>
    <w:rsid w:val="00D90E03"/>
    <w:rsid w:val="00D91E06"/>
    <w:rsid w:val="00D92DE7"/>
    <w:rsid w:val="00D93539"/>
    <w:rsid w:val="00D94F89"/>
    <w:rsid w:val="00D966B1"/>
    <w:rsid w:val="00D967C8"/>
    <w:rsid w:val="00D97984"/>
    <w:rsid w:val="00DA2230"/>
    <w:rsid w:val="00DA4E59"/>
    <w:rsid w:val="00DA50B3"/>
    <w:rsid w:val="00DA51F8"/>
    <w:rsid w:val="00DA6C46"/>
    <w:rsid w:val="00DB037B"/>
    <w:rsid w:val="00DB12CD"/>
    <w:rsid w:val="00DB273D"/>
    <w:rsid w:val="00DB46F7"/>
    <w:rsid w:val="00DB6195"/>
    <w:rsid w:val="00DB6680"/>
    <w:rsid w:val="00DB67F5"/>
    <w:rsid w:val="00DC02DE"/>
    <w:rsid w:val="00DC19D2"/>
    <w:rsid w:val="00DC2500"/>
    <w:rsid w:val="00DC3773"/>
    <w:rsid w:val="00DC4170"/>
    <w:rsid w:val="00DC4C82"/>
    <w:rsid w:val="00DC51AB"/>
    <w:rsid w:val="00DC60EF"/>
    <w:rsid w:val="00DC73C0"/>
    <w:rsid w:val="00DC7946"/>
    <w:rsid w:val="00DD2461"/>
    <w:rsid w:val="00DD761F"/>
    <w:rsid w:val="00DE0F8B"/>
    <w:rsid w:val="00DE2F61"/>
    <w:rsid w:val="00DE3DA6"/>
    <w:rsid w:val="00DE42DE"/>
    <w:rsid w:val="00DE53EB"/>
    <w:rsid w:val="00DE551D"/>
    <w:rsid w:val="00DE7C02"/>
    <w:rsid w:val="00DE7C26"/>
    <w:rsid w:val="00DF169C"/>
    <w:rsid w:val="00DF1BEE"/>
    <w:rsid w:val="00DF2A4B"/>
    <w:rsid w:val="00DF3A74"/>
    <w:rsid w:val="00DF4E49"/>
    <w:rsid w:val="00DF4E4E"/>
    <w:rsid w:val="00DF7132"/>
    <w:rsid w:val="00DF7A5D"/>
    <w:rsid w:val="00E00AF6"/>
    <w:rsid w:val="00E02367"/>
    <w:rsid w:val="00E0246E"/>
    <w:rsid w:val="00E03AF7"/>
    <w:rsid w:val="00E0551D"/>
    <w:rsid w:val="00E05D49"/>
    <w:rsid w:val="00E06141"/>
    <w:rsid w:val="00E100C1"/>
    <w:rsid w:val="00E103A9"/>
    <w:rsid w:val="00E109F2"/>
    <w:rsid w:val="00E10C17"/>
    <w:rsid w:val="00E11029"/>
    <w:rsid w:val="00E12105"/>
    <w:rsid w:val="00E12317"/>
    <w:rsid w:val="00E1386D"/>
    <w:rsid w:val="00E16551"/>
    <w:rsid w:val="00E21D94"/>
    <w:rsid w:val="00E22AE0"/>
    <w:rsid w:val="00E23CF9"/>
    <w:rsid w:val="00E23E0F"/>
    <w:rsid w:val="00E253CA"/>
    <w:rsid w:val="00E25492"/>
    <w:rsid w:val="00E2638B"/>
    <w:rsid w:val="00E300AE"/>
    <w:rsid w:val="00E30950"/>
    <w:rsid w:val="00E31CEE"/>
    <w:rsid w:val="00E34B09"/>
    <w:rsid w:val="00E3766C"/>
    <w:rsid w:val="00E41259"/>
    <w:rsid w:val="00E42023"/>
    <w:rsid w:val="00E423BB"/>
    <w:rsid w:val="00E42E15"/>
    <w:rsid w:val="00E448D1"/>
    <w:rsid w:val="00E45E3E"/>
    <w:rsid w:val="00E47643"/>
    <w:rsid w:val="00E47F1B"/>
    <w:rsid w:val="00E5144D"/>
    <w:rsid w:val="00E52321"/>
    <w:rsid w:val="00E53D74"/>
    <w:rsid w:val="00E54113"/>
    <w:rsid w:val="00E54656"/>
    <w:rsid w:val="00E60AF1"/>
    <w:rsid w:val="00E65A7B"/>
    <w:rsid w:val="00E67248"/>
    <w:rsid w:val="00E70289"/>
    <w:rsid w:val="00E702C5"/>
    <w:rsid w:val="00E70A6F"/>
    <w:rsid w:val="00E71FB5"/>
    <w:rsid w:val="00E72BAE"/>
    <w:rsid w:val="00E733CD"/>
    <w:rsid w:val="00E73976"/>
    <w:rsid w:val="00E73C12"/>
    <w:rsid w:val="00E74465"/>
    <w:rsid w:val="00E74F8A"/>
    <w:rsid w:val="00E75348"/>
    <w:rsid w:val="00E775B2"/>
    <w:rsid w:val="00E80381"/>
    <w:rsid w:val="00E836E5"/>
    <w:rsid w:val="00E87930"/>
    <w:rsid w:val="00E87BD8"/>
    <w:rsid w:val="00E905F0"/>
    <w:rsid w:val="00E909C2"/>
    <w:rsid w:val="00E90FA6"/>
    <w:rsid w:val="00E91019"/>
    <w:rsid w:val="00E93A6D"/>
    <w:rsid w:val="00E9488B"/>
    <w:rsid w:val="00E96901"/>
    <w:rsid w:val="00E970A2"/>
    <w:rsid w:val="00EA00A3"/>
    <w:rsid w:val="00EA03B2"/>
    <w:rsid w:val="00EA25DF"/>
    <w:rsid w:val="00EA3C4C"/>
    <w:rsid w:val="00EA5BA3"/>
    <w:rsid w:val="00EA7C8F"/>
    <w:rsid w:val="00EB091C"/>
    <w:rsid w:val="00EB0DBD"/>
    <w:rsid w:val="00EB15E0"/>
    <w:rsid w:val="00EB2DCF"/>
    <w:rsid w:val="00EB4C69"/>
    <w:rsid w:val="00EB614A"/>
    <w:rsid w:val="00EC1E75"/>
    <w:rsid w:val="00EC3963"/>
    <w:rsid w:val="00EC461F"/>
    <w:rsid w:val="00EC4A56"/>
    <w:rsid w:val="00EC4E26"/>
    <w:rsid w:val="00EC6653"/>
    <w:rsid w:val="00EC7E7A"/>
    <w:rsid w:val="00ED40A8"/>
    <w:rsid w:val="00ED56B7"/>
    <w:rsid w:val="00ED6304"/>
    <w:rsid w:val="00ED6E41"/>
    <w:rsid w:val="00ED7233"/>
    <w:rsid w:val="00ED72B8"/>
    <w:rsid w:val="00EE1B93"/>
    <w:rsid w:val="00EE42E3"/>
    <w:rsid w:val="00EE481D"/>
    <w:rsid w:val="00EE53C4"/>
    <w:rsid w:val="00EE5D6E"/>
    <w:rsid w:val="00EE6817"/>
    <w:rsid w:val="00EE7609"/>
    <w:rsid w:val="00EF08F5"/>
    <w:rsid w:val="00EF0A88"/>
    <w:rsid w:val="00EF0E3B"/>
    <w:rsid w:val="00EF1BA4"/>
    <w:rsid w:val="00EF2546"/>
    <w:rsid w:val="00EF25D7"/>
    <w:rsid w:val="00EF4212"/>
    <w:rsid w:val="00EF5CAD"/>
    <w:rsid w:val="00EF63C4"/>
    <w:rsid w:val="00EF7165"/>
    <w:rsid w:val="00EF77A1"/>
    <w:rsid w:val="00F00ED0"/>
    <w:rsid w:val="00F012FB"/>
    <w:rsid w:val="00F02689"/>
    <w:rsid w:val="00F02B81"/>
    <w:rsid w:val="00F04577"/>
    <w:rsid w:val="00F0484E"/>
    <w:rsid w:val="00F056E9"/>
    <w:rsid w:val="00F05F44"/>
    <w:rsid w:val="00F063BA"/>
    <w:rsid w:val="00F0650F"/>
    <w:rsid w:val="00F06525"/>
    <w:rsid w:val="00F06D6E"/>
    <w:rsid w:val="00F0770B"/>
    <w:rsid w:val="00F1009F"/>
    <w:rsid w:val="00F1161D"/>
    <w:rsid w:val="00F11862"/>
    <w:rsid w:val="00F126CF"/>
    <w:rsid w:val="00F140CB"/>
    <w:rsid w:val="00F14388"/>
    <w:rsid w:val="00F14AEC"/>
    <w:rsid w:val="00F15229"/>
    <w:rsid w:val="00F1552B"/>
    <w:rsid w:val="00F15A3A"/>
    <w:rsid w:val="00F15F10"/>
    <w:rsid w:val="00F17A7E"/>
    <w:rsid w:val="00F21BB5"/>
    <w:rsid w:val="00F226AB"/>
    <w:rsid w:val="00F2299B"/>
    <w:rsid w:val="00F26AEB"/>
    <w:rsid w:val="00F26C18"/>
    <w:rsid w:val="00F27974"/>
    <w:rsid w:val="00F27B61"/>
    <w:rsid w:val="00F30684"/>
    <w:rsid w:val="00F32967"/>
    <w:rsid w:val="00F33752"/>
    <w:rsid w:val="00F35578"/>
    <w:rsid w:val="00F359FB"/>
    <w:rsid w:val="00F378BB"/>
    <w:rsid w:val="00F37DFF"/>
    <w:rsid w:val="00F40BC6"/>
    <w:rsid w:val="00F42619"/>
    <w:rsid w:val="00F446BF"/>
    <w:rsid w:val="00F47132"/>
    <w:rsid w:val="00F47F22"/>
    <w:rsid w:val="00F50E65"/>
    <w:rsid w:val="00F51CB4"/>
    <w:rsid w:val="00F52A69"/>
    <w:rsid w:val="00F534E1"/>
    <w:rsid w:val="00F5367D"/>
    <w:rsid w:val="00F55C67"/>
    <w:rsid w:val="00F55E78"/>
    <w:rsid w:val="00F57AD7"/>
    <w:rsid w:val="00F60465"/>
    <w:rsid w:val="00F619F7"/>
    <w:rsid w:val="00F63038"/>
    <w:rsid w:val="00F65255"/>
    <w:rsid w:val="00F65745"/>
    <w:rsid w:val="00F675FD"/>
    <w:rsid w:val="00F678B4"/>
    <w:rsid w:val="00F70159"/>
    <w:rsid w:val="00F704DC"/>
    <w:rsid w:val="00F70E3B"/>
    <w:rsid w:val="00F72CB8"/>
    <w:rsid w:val="00F7663E"/>
    <w:rsid w:val="00F81EC9"/>
    <w:rsid w:val="00F829F4"/>
    <w:rsid w:val="00F835C5"/>
    <w:rsid w:val="00F84297"/>
    <w:rsid w:val="00F84EFA"/>
    <w:rsid w:val="00F8549B"/>
    <w:rsid w:val="00F8778E"/>
    <w:rsid w:val="00F878BE"/>
    <w:rsid w:val="00F903BC"/>
    <w:rsid w:val="00F90400"/>
    <w:rsid w:val="00F904EB"/>
    <w:rsid w:val="00F9137C"/>
    <w:rsid w:val="00F91913"/>
    <w:rsid w:val="00F92106"/>
    <w:rsid w:val="00F93F16"/>
    <w:rsid w:val="00F957B4"/>
    <w:rsid w:val="00F9694F"/>
    <w:rsid w:val="00F9702C"/>
    <w:rsid w:val="00F97CC4"/>
    <w:rsid w:val="00FA2414"/>
    <w:rsid w:val="00FA2634"/>
    <w:rsid w:val="00FA2952"/>
    <w:rsid w:val="00FA370F"/>
    <w:rsid w:val="00FA3898"/>
    <w:rsid w:val="00FA4603"/>
    <w:rsid w:val="00FA4BDA"/>
    <w:rsid w:val="00FA4CF6"/>
    <w:rsid w:val="00FA5C18"/>
    <w:rsid w:val="00FA6A8B"/>
    <w:rsid w:val="00FA70F9"/>
    <w:rsid w:val="00FB07F3"/>
    <w:rsid w:val="00FB0FC0"/>
    <w:rsid w:val="00FB162B"/>
    <w:rsid w:val="00FB2F3E"/>
    <w:rsid w:val="00FB34E8"/>
    <w:rsid w:val="00FB420E"/>
    <w:rsid w:val="00FB567B"/>
    <w:rsid w:val="00FB7BCA"/>
    <w:rsid w:val="00FC1DA9"/>
    <w:rsid w:val="00FC34CE"/>
    <w:rsid w:val="00FC3F60"/>
    <w:rsid w:val="00FC582F"/>
    <w:rsid w:val="00FC762C"/>
    <w:rsid w:val="00FD1E45"/>
    <w:rsid w:val="00FD32B8"/>
    <w:rsid w:val="00FD371A"/>
    <w:rsid w:val="00FD374F"/>
    <w:rsid w:val="00FD4F9C"/>
    <w:rsid w:val="00FD5A88"/>
    <w:rsid w:val="00FE34A3"/>
    <w:rsid w:val="00FE65BA"/>
    <w:rsid w:val="00FF06CB"/>
    <w:rsid w:val="00FF0EA3"/>
    <w:rsid w:val="00FF1020"/>
    <w:rsid w:val="00FF1227"/>
    <w:rsid w:val="00FF1A2D"/>
    <w:rsid w:val="00FF205D"/>
    <w:rsid w:val="00FF3416"/>
    <w:rsid w:val="00FF3C8E"/>
    <w:rsid w:val="00FF6C7F"/>
    <w:rsid w:val="00FF6F59"/>
    <w:rsid w:val="00FF71F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A0E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735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Antes de enumeración,body 2,Normal bullet 2,List Paragraph11,Listă colorată - Accentuare 11,Bullet,Citation List,List Paragraph111"/>
    <w:basedOn w:val="Normal"/>
    <w:link w:val="ListParagraphChar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Antes de enumeración Char,body 2 Char,Normal bullet 2 Char,List Paragraph11 Char,Bullet Char"/>
    <w:link w:val="ListParagraph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4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uiPriority w:val="99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customStyle="1" w:styleId="Umbriredeculoaredeschis-Accentuare11">
    <w:name w:val="Umbrire de culoare deschisă - Accentuare 1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table" w:styleId="TableGrid">
    <w:name w:val="Table Grid"/>
    <w:basedOn w:val="TableNormal"/>
    <w:uiPriority w:val="59"/>
    <w:rsid w:val="0039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F403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GridTable1Light-Accent51">
    <w:name w:val="Grid Table 1 Light - Accent 51"/>
    <w:basedOn w:val="TableNormal"/>
    <w:uiPriority w:val="46"/>
    <w:rsid w:val="00F5367D"/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735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Antes de enumeración,body 2,Normal bullet 2,List Paragraph11,Listă colorată - Accentuare 11,Bullet,Citation List,List Paragraph111"/>
    <w:basedOn w:val="Normal"/>
    <w:link w:val="ListParagraphChar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Antes de enumeración Char,body 2 Char,Normal bullet 2 Char,List Paragraph11 Char,Bullet Char"/>
    <w:link w:val="ListParagraph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4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uiPriority w:val="99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customStyle="1" w:styleId="Umbriredeculoaredeschis-Accentuare11">
    <w:name w:val="Umbrire de culoare deschisă - Accentuare 1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table" w:styleId="TableGrid">
    <w:name w:val="Table Grid"/>
    <w:basedOn w:val="TableNormal"/>
    <w:uiPriority w:val="59"/>
    <w:rsid w:val="0039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F403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GridTable1Light-Accent51">
    <w:name w:val="Grid Table 1 Light - Accent 51"/>
    <w:basedOn w:val="TableNormal"/>
    <w:uiPriority w:val="46"/>
    <w:rsid w:val="00F5367D"/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9AF41-F078-4AB8-A9AC-ABBFECA9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1597</Words>
  <Characters>9107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ECHIPA WB</dc:creator>
  <cp:lastModifiedBy>Eligibil 7</cp:lastModifiedBy>
  <cp:revision>62</cp:revision>
  <cp:lastPrinted>2019-10-21T08:10:00Z</cp:lastPrinted>
  <dcterms:created xsi:type="dcterms:W3CDTF">2019-05-09T14:22:00Z</dcterms:created>
  <dcterms:modified xsi:type="dcterms:W3CDTF">2019-10-24T12:11:00Z</dcterms:modified>
</cp:coreProperties>
</file>